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86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68"/>
        <w:gridCol w:w="775"/>
        <w:gridCol w:w="2411"/>
        <w:gridCol w:w="2200"/>
        <w:gridCol w:w="881"/>
        <w:gridCol w:w="1671"/>
      </w:tblGrid>
      <w:tr w:rsidR="00F12835" w:rsidRPr="007D41F0" w:rsidTr="00F12835">
        <w:trPr>
          <w:trHeight w:val="1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817D10B" wp14:editId="04BB707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116205</wp:posOffset>
                  </wp:positionV>
                  <wp:extent cx="936625" cy="697865"/>
                  <wp:effectExtent l="19050" t="0" r="0" b="0"/>
                  <wp:wrapNone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GOVERNO ESTADO DO ESP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Í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R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I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TO SANTO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5D51935" wp14:editId="7B34D9A5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19050</wp:posOffset>
                  </wp:positionV>
                  <wp:extent cx="745490" cy="789305"/>
                  <wp:effectExtent l="19050" t="0" r="0" b="0"/>
                  <wp:wrapNone/>
                  <wp:docPr id="4" name="Imagem 0" descr="Espírito S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írito Sant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EEEFM. PROFª. FILOMENA QUITIBA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Rua Mimoso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Sul, 884 - Centro - Piúma/ES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ind w:left="2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6617F2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TEL.: (28) 3520-1896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E-mail: escolafilomena@sedu.es.gov.br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8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Alunoª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12835" w:rsidRPr="007D41F0" w:rsidTr="00B710D4">
        <w:trPr>
          <w:trHeight w:val="186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Turma/Série</w:t>
            </w:r>
            <w:r w:rsidR="00B710D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 2M01, 2M02, 2M03, 2M04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E24EBC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Data:   03 / 06 / 2020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BF3D6C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            8ª Semana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E24EBC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t-BR"/>
              </w:rPr>
              <w:t>03/06/2020 a 10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t-BR"/>
              </w:rPr>
              <w:t>06</w:t>
            </w:r>
            <w:r w:rsidRPr="000D25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/2020</w:t>
            </w:r>
          </w:p>
        </w:tc>
      </w:tr>
      <w:tr w:rsidR="00F12835" w:rsidRPr="007D41F0" w:rsidTr="00F12835">
        <w:trPr>
          <w:trHeight w:val="186"/>
        </w:trPr>
        <w:tc>
          <w:tcPr>
            <w:tcW w:w="5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Disciplina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  <w:tc>
          <w:tcPr>
            <w:tcW w:w="4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Professor: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Lucas Antonio Xavier</w:t>
            </w:r>
          </w:p>
        </w:tc>
      </w:tr>
      <w:tr w:rsidR="00F12835" w:rsidRPr="007D41F0" w:rsidTr="00F12835">
        <w:trPr>
          <w:trHeight w:val="186"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D32471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Instruções: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Leia atenta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mente todas as questões,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antes </w:t>
            </w:r>
            <w:r w:rsidR="00996B8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respondê-las</w:t>
            </w:r>
            <w:r w:rsidR="008F5FC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 Se necessário use seu livro Didático!</w:t>
            </w:r>
          </w:p>
        </w:tc>
      </w:tr>
    </w:tbl>
    <w:p w:rsidR="001833A8" w:rsidRDefault="001833A8" w:rsidP="002E3A7D">
      <w:pPr>
        <w:pStyle w:val="SemEspaamento"/>
      </w:pPr>
    </w:p>
    <w:p w:rsidR="00E24EBC" w:rsidRDefault="00E24EBC" w:rsidP="002E3A7D">
      <w:pPr>
        <w:pStyle w:val="SemEspaamento"/>
      </w:pPr>
    </w:p>
    <w:p w:rsidR="00BF3D6C" w:rsidRDefault="00BF3D6C" w:rsidP="00FD2421">
      <w:pPr>
        <w:spacing w:after="0" w:line="240" w:lineRule="auto"/>
        <w:jc w:val="center"/>
        <w:rPr>
          <w:b/>
        </w:rPr>
      </w:pPr>
      <w:r>
        <w:rPr>
          <w:b/>
        </w:rPr>
        <w:t>Resumo da matéria e E</w:t>
      </w:r>
      <w:r w:rsidRPr="00E24EBC">
        <w:rPr>
          <w:b/>
        </w:rPr>
        <w:t>xercícios.</w:t>
      </w:r>
    </w:p>
    <w:p w:rsidR="00BF3D6C" w:rsidRDefault="00BF3D6C" w:rsidP="00BF3D6C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BF3D6C" w:rsidRDefault="00BF3D6C" w:rsidP="00BF3D6C">
      <w:pPr>
        <w:spacing w:after="0" w:line="240" w:lineRule="auto"/>
        <w:jc w:val="both"/>
        <w:rPr>
          <w:b/>
        </w:rPr>
      </w:pPr>
      <w:r>
        <w:rPr>
          <w:b/>
        </w:rPr>
        <w:t>GÁS IDEAL</w:t>
      </w:r>
    </w:p>
    <w:p w:rsidR="00BF3D6C" w:rsidRDefault="00BF3D6C" w:rsidP="00BF3D6C">
      <w:pPr>
        <w:spacing w:after="0" w:line="240" w:lineRule="auto"/>
        <w:jc w:val="both"/>
      </w:pPr>
      <w:r>
        <w:t>Aproximação teórica que descreve o comportamento dos gases reais (Ex.: O, H, etc.) quando estes são submetidos a baixas pressões e elevadas temperaturas.</w:t>
      </w:r>
    </w:p>
    <w:p w:rsidR="00BF3D6C" w:rsidRDefault="00BF3D6C" w:rsidP="00BF3D6C">
      <w:pPr>
        <w:spacing w:after="0" w:line="240" w:lineRule="auto"/>
        <w:jc w:val="both"/>
        <w:rPr>
          <w:b/>
        </w:rPr>
      </w:pPr>
    </w:p>
    <w:p w:rsidR="00BF3D6C" w:rsidRDefault="00BF3D6C" w:rsidP="00BF3D6C">
      <w:pPr>
        <w:spacing w:after="0" w:line="240" w:lineRule="auto"/>
        <w:jc w:val="both"/>
        <w:rPr>
          <w:b/>
        </w:rPr>
      </w:pPr>
      <w:r>
        <w:rPr>
          <w:b/>
        </w:rPr>
        <w:t>VARIÁVEIS DE ESTADO</w:t>
      </w:r>
    </w:p>
    <w:p w:rsidR="00BF3D6C" w:rsidRDefault="00BF3D6C" w:rsidP="00BF3D6C">
      <w:pPr>
        <w:spacing w:after="0" w:line="240" w:lineRule="auto"/>
        <w:jc w:val="both"/>
      </w:pPr>
      <w:r>
        <w:t>São as variáveis termodinâmicas, que caracterizam o estado de um gás ideal.</w:t>
      </w:r>
    </w:p>
    <w:p w:rsidR="00BF3D6C" w:rsidRDefault="00BF3D6C" w:rsidP="00BF3D6C">
      <w:pPr>
        <w:spacing w:after="0" w:line="240" w:lineRule="auto"/>
        <w:jc w:val="both"/>
      </w:pPr>
      <w:r>
        <w:t>São elas:</w:t>
      </w:r>
    </w:p>
    <w:p w:rsidR="00BF3D6C" w:rsidRDefault="00BF3D6C" w:rsidP="00BF3D6C">
      <w:pPr>
        <w:numPr>
          <w:ilvl w:val="0"/>
          <w:numId w:val="1"/>
        </w:numPr>
        <w:spacing w:after="0" w:line="240" w:lineRule="auto"/>
        <w:jc w:val="both"/>
      </w:pPr>
      <w:r>
        <w:rPr>
          <w:b/>
          <w:u w:val="single"/>
        </w:rPr>
        <w:t>PRESSÃO</w:t>
      </w:r>
      <w:r>
        <w:t xml:space="preserve"> (P): a pressão de um gás é devido aos choques das suas moléculas contra as paredes do recipiente.</w:t>
      </w:r>
    </w:p>
    <w:p w:rsidR="00BF3D6C" w:rsidRDefault="00BF3D6C" w:rsidP="00BF3D6C">
      <w:pPr>
        <w:spacing w:after="0" w:line="240" w:lineRule="auto"/>
        <w:ind w:left="360"/>
        <w:jc w:val="both"/>
      </w:pPr>
      <w:r w:rsidRPr="00822010">
        <w:t xml:space="preserve">Exemplo: </w:t>
      </w:r>
      <w:r>
        <w:t xml:space="preserve">a força resultante do choque das partículas de gás, existentes no </w:t>
      </w:r>
      <w:proofErr w:type="spellStart"/>
      <w:r>
        <w:t>champagne</w:t>
      </w:r>
      <w:proofErr w:type="spellEnd"/>
      <w:r>
        <w:t xml:space="preserve"> lança a rolha a uma grande </w:t>
      </w:r>
      <w:proofErr w:type="spellStart"/>
      <w:r>
        <w:t>distancia</w:t>
      </w:r>
      <w:proofErr w:type="spellEnd"/>
      <w:r>
        <w:t>.</w:t>
      </w:r>
    </w:p>
    <w:p w:rsidR="00BF3D6C" w:rsidRDefault="00BF3D6C" w:rsidP="00BF3D6C">
      <w:pPr>
        <w:spacing w:after="0" w:line="240" w:lineRule="auto"/>
        <w:ind w:left="360"/>
        <w:jc w:val="both"/>
      </w:pPr>
    </w:p>
    <w:p w:rsidR="00BF3D6C" w:rsidRDefault="00BF3D6C" w:rsidP="00BF3D6C">
      <w:pPr>
        <w:spacing w:after="0" w:line="240" w:lineRule="auto"/>
        <w:jc w:val="center"/>
      </w:pPr>
      <w:r>
        <w:object w:dxaOrig="10319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pt;height:54.5pt" o:ole="">
            <v:imagedata r:id="rId8" o:title=""/>
          </v:shape>
          <o:OLEObject Type="Embed" ProgID="PBrush" ShapeID="_x0000_i1025" DrawAspect="Content" ObjectID="_1652592409" r:id="rId9"/>
        </w:object>
      </w:r>
    </w:p>
    <w:p w:rsidR="00BF3D6C" w:rsidRDefault="00BF3D6C" w:rsidP="00BF3D6C">
      <w:pPr>
        <w:spacing w:after="0" w:line="240" w:lineRule="auto"/>
        <w:jc w:val="both"/>
        <w:rPr>
          <w:b/>
        </w:rPr>
      </w:pPr>
    </w:p>
    <w:p w:rsidR="00BF3D6C" w:rsidRDefault="00BF3D6C" w:rsidP="00BF3D6C">
      <w:pPr>
        <w:numPr>
          <w:ilvl w:val="0"/>
          <w:numId w:val="1"/>
        </w:numPr>
        <w:spacing w:after="0" w:line="240" w:lineRule="auto"/>
        <w:jc w:val="both"/>
      </w:pPr>
      <w:r>
        <w:rPr>
          <w:b/>
          <w:u w:val="single"/>
        </w:rPr>
        <w:t>VOLUME (V</w:t>
      </w:r>
      <w:r>
        <w:rPr>
          <w:u w:val="single"/>
        </w:rPr>
        <w:t>):</w:t>
      </w:r>
      <w:r w:rsidRPr="00824D25">
        <w:t xml:space="preserve"> </w:t>
      </w:r>
      <w:r>
        <w:t>os gases não têm volume nem forma própria.</w:t>
      </w:r>
    </w:p>
    <w:p w:rsidR="00BF3D6C" w:rsidRDefault="00BF3D6C" w:rsidP="00BF3D6C">
      <w:pPr>
        <w:spacing w:after="0" w:line="240" w:lineRule="auto"/>
        <w:jc w:val="both"/>
      </w:pPr>
      <w:r>
        <w:t>Volume ocupado pelo gás</w:t>
      </w:r>
    </w:p>
    <w:p w:rsidR="00BF3D6C" w:rsidRDefault="00BF3D6C" w:rsidP="00BF3D6C">
      <w:pPr>
        <w:spacing w:after="0" w:line="240" w:lineRule="auto"/>
        <w:jc w:val="both"/>
      </w:pPr>
    </w:p>
    <w:p w:rsidR="00BF3D6C" w:rsidRDefault="00BF3D6C" w:rsidP="00BF3D6C">
      <w:pPr>
        <w:spacing w:after="0" w:line="240" w:lineRule="auto"/>
        <w:jc w:val="center"/>
      </w:pPr>
      <w:r>
        <w:object w:dxaOrig="4051" w:dyaOrig="1140">
          <v:shape id="_x0000_i1026" type="#_x0000_t75" style="width:143pt;height:40.5pt" o:ole="">
            <v:imagedata r:id="rId10" o:title=""/>
          </v:shape>
          <o:OLEObject Type="Embed" ProgID="PBrush" ShapeID="_x0000_i1026" DrawAspect="Content" ObjectID="_1652592410" r:id="rId11"/>
        </w:object>
      </w:r>
    </w:p>
    <w:p w:rsidR="00BF3D6C" w:rsidRDefault="00BF3D6C" w:rsidP="00BF3D6C">
      <w:pPr>
        <w:spacing w:after="0" w:line="240" w:lineRule="auto"/>
        <w:jc w:val="both"/>
        <w:rPr>
          <w:b/>
        </w:rPr>
      </w:pPr>
    </w:p>
    <w:p w:rsidR="00BF3D6C" w:rsidRDefault="00BF3D6C" w:rsidP="00BF3D6C">
      <w:pPr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TEMPERATURA ABSOLUTA (T):</w:t>
      </w:r>
      <w:r w:rsidRPr="00824D25">
        <w:t xml:space="preserve"> </w:t>
      </w:r>
      <w:r>
        <w:t>mede o estado de agitação das partículas de um gás.</w:t>
      </w:r>
    </w:p>
    <w:p w:rsidR="00BF3D6C" w:rsidRDefault="00BF3D6C" w:rsidP="00BF3D6C">
      <w:pPr>
        <w:spacing w:after="0" w:line="240" w:lineRule="auto"/>
        <w:jc w:val="both"/>
        <w:rPr>
          <w:b/>
          <w:u w:val="single"/>
        </w:rPr>
      </w:pPr>
    </w:p>
    <w:p w:rsidR="00BF3D6C" w:rsidRDefault="00BF3D6C" w:rsidP="00BF3D6C">
      <w:pPr>
        <w:spacing w:after="0" w:line="240" w:lineRule="auto"/>
        <w:jc w:val="both"/>
        <w:rPr>
          <w:bCs/>
          <w:lang w:val="de-DE"/>
        </w:rPr>
      </w:pPr>
      <w:r w:rsidRPr="009C60AA">
        <w:rPr>
          <w:bCs/>
          <w:lang w:val="de-DE"/>
        </w:rPr>
        <w:t>No S.I. →</w:t>
      </w:r>
      <w:r>
        <w:rPr>
          <w:bCs/>
          <w:lang w:val="de-DE"/>
        </w:rPr>
        <w:t xml:space="preserve"> </w:t>
      </w:r>
      <w:r w:rsidRPr="009C60AA">
        <w:rPr>
          <w:bCs/>
          <w:lang w:val="de-DE"/>
        </w:rPr>
        <w:t>[T] = Kelvin (K)</w:t>
      </w:r>
      <w:r>
        <w:rPr>
          <w:bCs/>
          <w:lang w:val="de-DE"/>
        </w:rPr>
        <w:t>.</w:t>
      </w:r>
    </w:p>
    <w:p w:rsidR="00BF3D6C" w:rsidRDefault="00BF3D6C" w:rsidP="00BF3D6C">
      <w:pPr>
        <w:spacing w:after="0" w:line="240" w:lineRule="auto"/>
        <w:jc w:val="both"/>
        <w:rPr>
          <w:bCs/>
          <w:lang w:val="de-DE"/>
        </w:rPr>
      </w:pPr>
      <w:r w:rsidRPr="001B5721">
        <w:rPr>
          <w:bCs/>
          <w:u w:val="single"/>
          <w:lang w:val="de-DE"/>
        </w:rPr>
        <w:t>Obesrvação</w:t>
      </w:r>
      <w:r>
        <w:rPr>
          <w:bCs/>
          <w:lang w:val="de-DE"/>
        </w:rPr>
        <w:t xml:space="preserve">: Chamamos CNTP (condições normais de temperatura e pressão) à situação em que o gás está submetido a uma pressão de 1 atm e a uma temperatura de </w:t>
      </w:r>
      <w:smartTag w:uri="urn:schemas-microsoft-com:office:smarttags" w:element="metricconverter">
        <w:smartTagPr>
          <w:attr w:name="ProductID" w:val="0C"/>
        </w:smartTagPr>
        <w:r>
          <w:rPr>
            <w:bCs/>
            <w:vertAlign w:val="superscript"/>
            <w:lang w:val="de-DE"/>
          </w:rPr>
          <w:t>0</w:t>
        </w:r>
        <w:r w:rsidRPr="001B5721">
          <w:rPr>
            <w:bCs/>
            <w:lang w:val="de-DE"/>
          </w:rPr>
          <w:t>C</w:t>
        </w:r>
      </w:smartTag>
      <w:r>
        <w:rPr>
          <w:bCs/>
          <w:lang w:val="de-DE"/>
        </w:rPr>
        <w:t xml:space="preserve"> (273 k).</w:t>
      </w:r>
    </w:p>
    <w:p w:rsidR="00BF3D6C" w:rsidRPr="009C60AA" w:rsidRDefault="00BF3D6C" w:rsidP="00BF3D6C">
      <w:pPr>
        <w:spacing w:after="0" w:line="240" w:lineRule="auto"/>
        <w:jc w:val="both"/>
        <w:rPr>
          <w:bCs/>
          <w:lang w:val="de-DE"/>
        </w:rPr>
      </w:pPr>
    </w:p>
    <w:p w:rsidR="00BF3D6C" w:rsidRDefault="00BF3D6C" w:rsidP="00BF3D6C">
      <w:pPr>
        <w:spacing w:after="0" w:line="240" w:lineRule="auto"/>
        <w:jc w:val="both"/>
      </w:pPr>
      <w:r>
        <w:rPr>
          <w:b/>
        </w:rPr>
        <w:t>EQUAÇÃO DE ESTADO DE UM GÁS IDEAL (EQUAÇÃO DE CLAPEYRON):</w:t>
      </w:r>
      <w:r w:rsidRPr="00824D25">
        <w:t xml:space="preserve"> </w:t>
      </w:r>
      <w:r>
        <w:t>ela relaciona entre si as variáveis de estado de um gás com o número de mols contido num recipiente.</w:t>
      </w:r>
    </w:p>
    <w:p w:rsidR="00BF3D6C" w:rsidRDefault="00BF3D6C" w:rsidP="00BF3D6C">
      <w:pPr>
        <w:spacing w:after="0" w:line="240" w:lineRule="auto"/>
        <w:jc w:val="both"/>
      </w:pPr>
    </w:p>
    <w:p w:rsidR="00BF3D6C" w:rsidRDefault="00BF3D6C" w:rsidP="00BF3D6C">
      <w:pPr>
        <w:spacing w:after="0" w:line="240" w:lineRule="auto"/>
        <w:jc w:val="center"/>
      </w:pPr>
      <w:r>
        <w:object w:dxaOrig="4199" w:dyaOrig="1590">
          <v:shape id="_x0000_i1027" type="#_x0000_t75" style="width:117.5pt;height:44.5pt" o:ole="">
            <v:imagedata r:id="rId12" o:title=""/>
          </v:shape>
          <o:OLEObject Type="Embed" ProgID="PBrush" ShapeID="_x0000_i1027" DrawAspect="Content" ObjectID="_1652592411" r:id="rId13"/>
        </w:object>
      </w:r>
    </w:p>
    <w:p w:rsidR="00BF3D6C" w:rsidRDefault="00BF3D6C" w:rsidP="00BF3D6C">
      <w:pPr>
        <w:spacing w:after="0" w:line="240" w:lineRule="auto"/>
        <w:jc w:val="both"/>
      </w:pPr>
      <w:proofErr w:type="gramStart"/>
      <w:r>
        <w:t>onde</w:t>
      </w:r>
      <w:proofErr w:type="gramEnd"/>
      <w:r>
        <w:t>,</w:t>
      </w:r>
    </w:p>
    <w:p w:rsidR="00BF3D6C" w:rsidRDefault="00BF3D6C" w:rsidP="00BF3D6C">
      <w:pPr>
        <w:spacing w:after="0" w:line="240" w:lineRule="auto"/>
        <w:jc w:val="center"/>
      </w:pPr>
      <w:r>
        <w:object w:dxaOrig="11057" w:dyaOrig="2040">
          <v:shape id="_x0000_i1028" type="#_x0000_t75" style="width:305pt;height:84.5pt" o:ole="">
            <v:imagedata r:id="rId14" o:title=""/>
          </v:shape>
          <o:OLEObject Type="Embed" ProgID="PBrush" ShapeID="_x0000_i1028" DrawAspect="Content" ObjectID="_1652592412" r:id="rId15"/>
        </w:object>
      </w:r>
    </w:p>
    <w:p w:rsidR="00BF3D6C" w:rsidRDefault="00BF3D6C" w:rsidP="00BF3D6C">
      <w:pPr>
        <w:spacing w:after="0" w:line="240" w:lineRule="auto"/>
        <w:jc w:val="both"/>
      </w:pPr>
    </w:p>
    <w:p w:rsidR="00BF3D6C" w:rsidRDefault="00BF3D6C" w:rsidP="00BF3D6C">
      <w:pPr>
        <w:spacing w:after="0" w:line="240" w:lineRule="auto"/>
        <w:jc w:val="both"/>
      </w:pPr>
    </w:p>
    <w:p w:rsidR="00BF3D6C" w:rsidRDefault="00BF3D6C" w:rsidP="00BF3D6C">
      <w:pPr>
        <w:spacing w:after="0" w:line="240" w:lineRule="auto"/>
        <w:jc w:val="both"/>
      </w:pPr>
    </w:p>
    <w:p w:rsidR="00BF3D6C" w:rsidRDefault="00BF3D6C" w:rsidP="00BF3D6C">
      <w:pPr>
        <w:spacing w:after="0" w:line="240" w:lineRule="auto"/>
        <w:jc w:val="both"/>
      </w:pPr>
    </w:p>
    <w:p w:rsidR="00BF3D6C" w:rsidRDefault="00BF3D6C" w:rsidP="00BF3D6C">
      <w:pPr>
        <w:spacing w:after="0" w:line="240" w:lineRule="auto"/>
        <w:jc w:val="both"/>
      </w:pPr>
    </w:p>
    <w:p w:rsidR="00BF3D6C" w:rsidRDefault="00BF3D6C" w:rsidP="00BF3D6C">
      <w:pPr>
        <w:spacing w:after="0" w:line="240" w:lineRule="auto"/>
        <w:jc w:val="both"/>
      </w:pPr>
      <w:r>
        <w:t xml:space="preserve">R </w:t>
      </w:r>
      <w:proofErr w:type="gramStart"/>
      <w:r>
        <w:t>→ Constante</w:t>
      </w:r>
      <w:proofErr w:type="gramEnd"/>
      <w:r>
        <w:t xml:space="preserve"> universal dos gases ideais.</w:t>
      </w:r>
    </w:p>
    <w:p w:rsidR="00BF3D6C" w:rsidRDefault="00BF3D6C" w:rsidP="00BF3D6C">
      <w:pPr>
        <w:spacing w:after="0" w:line="240" w:lineRule="auto"/>
        <w:jc w:val="both"/>
      </w:pPr>
    </w:p>
    <w:p w:rsidR="00BF3D6C" w:rsidRDefault="00BF3D6C" w:rsidP="00BF3D6C">
      <w:pPr>
        <w:spacing w:after="0" w:line="240" w:lineRule="auto"/>
        <w:jc w:val="center"/>
      </w:pPr>
      <w:r>
        <w:object w:dxaOrig="7021" w:dyaOrig="1380">
          <v:shape id="_x0000_i1029" type="#_x0000_t75" style="width:217pt;height:42.5pt" o:ole="">
            <v:imagedata r:id="rId16" o:title=""/>
          </v:shape>
          <o:OLEObject Type="Embed" ProgID="PBrush" ShapeID="_x0000_i1029" DrawAspect="Content" ObjectID="_1652592413" r:id="rId17"/>
        </w:object>
      </w:r>
    </w:p>
    <w:p w:rsidR="00BF3D6C" w:rsidRDefault="00BF3D6C" w:rsidP="00BF3D6C">
      <w:pPr>
        <w:spacing w:after="0" w:line="240" w:lineRule="auto"/>
        <w:jc w:val="center"/>
      </w:pPr>
    </w:p>
    <w:p w:rsidR="00BF3D6C" w:rsidRPr="00F418BB" w:rsidRDefault="00BF3D6C" w:rsidP="00BF3D6C">
      <w:pPr>
        <w:spacing w:after="0" w:line="240" w:lineRule="auto"/>
      </w:pPr>
      <w:r w:rsidRPr="00E872CB">
        <w:rPr>
          <w:b/>
        </w:rPr>
        <w:t>Obs.:</w:t>
      </w:r>
      <w:r>
        <w:t xml:space="preserve"> 1 mol de qualquer substância contém 6,</w:t>
      </w:r>
      <w:proofErr w:type="gramStart"/>
      <w:r>
        <w:t>02 .</w:t>
      </w:r>
      <w:proofErr w:type="gramEnd"/>
      <w:r>
        <w:t xml:space="preserve"> 10</w:t>
      </w:r>
      <w:r>
        <w:rPr>
          <w:vertAlign w:val="superscript"/>
        </w:rPr>
        <w:t>23</w:t>
      </w:r>
      <w:r>
        <w:t xml:space="preserve"> moléculas.</w:t>
      </w:r>
    </w:p>
    <w:p w:rsidR="00BF3D6C" w:rsidRDefault="00BF3D6C" w:rsidP="00BF3D6C">
      <w:pPr>
        <w:spacing w:after="0" w:line="240" w:lineRule="auto"/>
        <w:jc w:val="both"/>
        <w:rPr>
          <w:b/>
          <w:u w:val="single"/>
        </w:rPr>
      </w:pPr>
    </w:p>
    <w:p w:rsidR="00BF3D6C" w:rsidRDefault="00BF3D6C" w:rsidP="00BF3D6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Exercícios:</w:t>
      </w:r>
    </w:p>
    <w:p w:rsidR="00BF3D6C" w:rsidRDefault="00BF3D6C" w:rsidP="00BF3D6C">
      <w:pPr>
        <w:spacing w:after="0" w:line="240" w:lineRule="auto"/>
        <w:jc w:val="both"/>
      </w:pPr>
    </w:p>
    <w:p w:rsidR="00BF3D6C" w:rsidRPr="0099384F" w:rsidRDefault="00BF3D6C" w:rsidP="00BF3D6C">
      <w:pPr>
        <w:autoSpaceDE w:val="0"/>
        <w:autoSpaceDN w:val="0"/>
        <w:adjustRightInd w:val="0"/>
        <w:spacing w:after="0" w:line="240" w:lineRule="auto"/>
        <w:ind w:right="18"/>
        <w:jc w:val="both"/>
      </w:pPr>
      <w:r>
        <w:rPr>
          <w:rFonts w:cs="Times-Roman"/>
        </w:rPr>
        <w:t>1.</w:t>
      </w:r>
      <w:r w:rsidRPr="00D05A6C">
        <w:t xml:space="preserve"> </w:t>
      </w:r>
      <w:r w:rsidRPr="0099384F">
        <w:t>Assinale as alternativas que apresentam apenas grandezas físicas fundamentais do Sistema Internacional de Unidades (SI):</w:t>
      </w:r>
    </w:p>
    <w:p w:rsidR="00BF3D6C" w:rsidRPr="0099384F" w:rsidRDefault="00BF3D6C" w:rsidP="00BF3D6C">
      <w:pPr>
        <w:autoSpaceDE w:val="0"/>
        <w:autoSpaceDN w:val="0"/>
        <w:adjustRightInd w:val="0"/>
        <w:spacing w:after="0" w:line="240" w:lineRule="auto"/>
        <w:ind w:right="18"/>
        <w:jc w:val="both"/>
      </w:pPr>
      <w:r w:rsidRPr="0099384F">
        <w:t>a) newton, metro e quilograma</w:t>
      </w:r>
    </w:p>
    <w:p w:rsidR="00BF3D6C" w:rsidRPr="0099384F" w:rsidRDefault="00BF3D6C" w:rsidP="00BF3D6C">
      <w:pPr>
        <w:autoSpaceDE w:val="0"/>
        <w:autoSpaceDN w:val="0"/>
        <w:adjustRightInd w:val="0"/>
        <w:spacing w:after="0" w:line="240" w:lineRule="auto"/>
        <w:ind w:right="18"/>
        <w:jc w:val="both"/>
      </w:pPr>
      <w:r w:rsidRPr="0099384F">
        <w:t>b) segundo, decibel e metro</w:t>
      </w:r>
    </w:p>
    <w:p w:rsidR="00BF3D6C" w:rsidRPr="0099384F" w:rsidRDefault="00BF3D6C" w:rsidP="00BF3D6C">
      <w:pPr>
        <w:autoSpaceDE w:val="0"/>
        <w:autoSpaceDN w:val="0"/>
        <w:adjustRightInd w:val="0"/>
        <w:spacing w:after="0" w:line="240" w:lineRule="auto"/>
        <w:ind w:right="18"/>
        <w:jc w:val="both"/>
      </w:pPr>
      <w:r w:rsidRPr="0099384F">
        <w:t>c) kelvin, candela e mol</w:t>
      </w:r>
    </w:p>
    <w:p w:rsidR="00BF3D6C" w:rsidRPr="0099384F" w:rsidRDefault="00BF3D6C" w:rsidP="00BF3D6C">
      <w:pPr>
        <w:autoSpaceDE w:val="0"/>
        <w:autoSpaceDN w:val="0"/>
        <w:adjustRightInd w:val="0"/>
        <w:spacing w:after="0" w:line="240" w:lineRule="auto"/>
        <w:ind w:right="18"/>
        <w:jc w:val="both"/>
      </w:pPr>
      <w:r w:rsidRPr="0099384F">
        <w:t>d) pascal, volt e watt</w:t>
      </w:r>
    </w:p>
    <w:p w:rsidR="00BF3D6C" w:rsidRPr="0099384F" w:rsidRDefault="00BF3D6C" w:rsidP="00BF3D6C">
      <w:pPr>
        <w:autoSpaceDE w:val="0"/>
        <w:autoSpaceDN w:val="0"/>
        <w:adjustRightInd w:val="0"/>
        <w:spacing w:after="0" w:line="240" w:lineRule="auto"/>
        <w:ind w:right="18"/>
        <w:jc w:val="both"/>
      </w:pPr>
      <w:r w:rsidRPr="0099384F">
        <w:t>e) segundo, radiano e lúmen</w:t>
      </w:r>
    </w:p>
    <w:p w:rsidR="00BF3D6C" w:rsidRPr="001F498A" w:rsidRDefault="00BF3D6C" w:rsidP="00BF3D6C">
      <w:pPr>
        <w:autoSpaceDE w:val="0"/>
        <w:autoSpaceDN w:val="0"/>
        <w:spacing w:after="0" w:line="240" w:lineRule="auto"/>
        <w:ind w:left="360"/>
        <w:jc w:val="both"/>
      </w:pPr>
    </w:p>
    <w:p w:rsidR="00BF3D6C" w:rsidRPr="00436D69" w:rsidRDefault="00BF3D6C" w:rsidP="00BF3D6C">
      <w:pPr>
        <w:autoSpaceDE w:val="0"/>
        <w:autoSpaceDN w:val="0"/>
        <w:adjustRightInd w:val="0"/>
        <w:spacing w:after="0" w:line="240" w:lineRule="auto"/>
        <w:jc w:val="both"/>
        <w:rPr>
          <w:color w:val="231F20"/>
        </w:rPr>
      </w:pPr>
      <w:r>
        <w:rPr>
          <w:rFonts w:cs="Times-Roman"/>
        </w:rPr>
        <w:t xml:space="preserve">2. </w:t>
      </w:r>
      <w:r w:rsidRPr="00436D69">
        <w:rPr>
          <w:color w:val="231F20"/>
        </w:rPr>
        <w:t xml:space="preserve">. É comum não conseguirmos abrir a porta de um </w:t>
      </w:r>
      <w:r w:rsidRPr="00436D69">
        <w:rPr>
          <w:i/>
          <w:iCs/>
          <w:color w:val="231F20"/>
        </w:rPr>
        <w:t xml:space="preserve">freezer </w:t>
      </w:r>
      <w:r w:rsidRPr="00436D69">
        <w:rPr>
          <w:color w:val="231F20"/>
        </w:rPr>
        <w:t>ou refrigerador logo após ter sido fechada. Para tornar a abri-la é necessário aguardar um pouco. São dadas as seguintes explicações para esse fato:</w:t>
      </w:r>
    </w:p>
    <w:p w:rsidR="00BF3D6C" w:rsidRPr="00436D69" w:rsidRDefault="00BF3D6C" w:rsidP="00BF3D6C">
      <w:pPr>
        <w:autoSpaceDE w:val="0"/>
        <w:autoSpaceDN w:val="0"/>
        <w:adjustRightInd w:val="0"/>
        <w:spacing w:after="0" w:line="240" w:lineRule="auto"/>
        <w:jc w:val="both"/>
        <w:rPr>
          <w:color w:val="231F20"/>
        </w:rPr>
      </w:pPr>
      <w:r w:rsidRPr="00436D69">
        <w:rPr>
          <w:color w:val="231F20"/>
        </w:rPr>
        <w:t xml:space="preserve">I. Ao abrirmos a porta, a temperatura no interior do </w:t>
      </w:r>
      <w:r w:rsidRPr="00436D69">
        <w:rPr>
          <w:i/>
          <w:iCs/>
          <w:color w:val="231F20"/>
        </w:rPr>
        <w:t xml:space="preserve">freezer </w:t>
      </w:r>
      <w:r w:rsidRPr="00436D69">
        <w:rPr>
          <w:color w:val="231F20"/>
        </w:rPr>
        <w:t>aumenta, diminuindo o volume de ar em seu interior, de modo que devemos exercer uma pressão maior ao abri-la, até que o volume aumente com a entrada de ar por sucção através da borracha de vedação.</w:t>
      </w:r>
    </w:p>
    <w:p w:rsidR="00BF3D6C" w:rsidRPr="00436D69" w:rsidRDefault="00BF3D6C" w:rsidP="00BF3D6C">
      <w:pPr>
        <w:autoSpaceDE w:val="0"/>
        <w:autoSpaceDN w:val="0"/>
        <w:adjustRightInd w:val="0"/>
        <w:spacing w:after="0" w:line="240" w:lineRule="auto"/>
        <w:jc w:val="both"/>
        <w:rPr>
          <w:color w:val="231F20"/>
        </w:rPr>
      </w:pPr>
      <w:r w:rsidRPr="00436D69">
        <w:rPr>
          <w:color w:val="231F20"/>
        </w:rPr>
        <w:t xml:space="preserve">II. Ao fecharmos a porta do </w:t>
      </w:r>
      <w:r w:rsidRPr="00436D69">
        <w:rPr>
          <w:i/>
          <w:iCs/>
          <w:color w:val="231F20"/>
        </w:rPr>
        <w:t>freezer</w:t>
      </w:r>
      <w:r w:rsidRPr="00436D69">
        <w:rPr>
          <w:color w:val="231F20"/>
        </w:rPr>
        <w:t>, o ar externo que havia entrado é resfriado, resultando em uma pressão do lado de fora maior que dentro, diferença que vai se reduzindo aos poucos pela sucção do ar externo através da borracha de vedação.</w:t>
      </w:r>
    </w:p>
    <w:p w:rsidR="00BF3D6C" w:rsidRPr="00436D69" w:rsidRDefault="00BF3D6C" w:rsidP="00BF3D6C">
      <w:pPr>
        <w:autoSpaceDE w:val="0"/>
        <w:autoSpaceDN w:val="0"/>
        <w:adjustRightInd w:val="0"/>
        <w:spacing w:after="0" w:line="240" w:lineRule="auto"/>
        <w:jc w:val="both"/>
        <w:rPr>
          <w:color w:val="231F20"/>
        </w:rPr>
      </w:pPr>
      <w:r w:rsidRPr="00436D69">
        <w:rPr>
          <w:color w:val="231F20"/>
        </w:rPr>
        <w:t xml:space="preserve">III. Com a porta aberta, a temperatura no interior do </w:t>
      </w:r>
      <w:r w:rsidRPr="00436D69">
        <w:rPr>
          <w:i/>
          <w:iCs/>
          <w:color w:val="231F20"/>
        </w:rPr>
        <w:t xml:space="preserve">freezer </w:t>
      </w:r>
      <w:r w:rsidRPr="00436D69">
        <w:rPr>
          <w:color w:val="231F20"/>
        </w:rPr>
        <w:t>aumenta, ocasionando maior troca de calor com o ambiente e reduzindo as correntes de convecção em seu interior, o que reduz sua pressão interna até que o equilíbrio térmico novamente se restabeleça.</w:t>
      </w:r>
    </w:p>
    <w:p w:rsidR="00BF3D6C" w:rsidRPr="00436D69" w:rsidRDefault="00BF3D6C" w:rsidP="00BF3D6C">
      <w:pPr>
        <w:autoSpaceDE w:val="0"/>
        <w:autoSpaceDN w:val="0"/>
        <w:adjustRightInd w:val="0"/>
        <w:spacing w:after="0" w:line="240" w:lineRule="auto"/>
        <w:jc w:val="both"/>
        <w:rPr>
          <w:color w:val="231F20"/>
        </w:rPr>
      </w:pPr>
      <w:r w:rsidRPr="00436D69">
        <w:rPr>
          <w:color w:val="231F20"/>
        </w:rPr>
        <w:t xml:space="preserve">Dentre essas justificativas, </w:t>
      </w:r>
      <w:proofErr w:type="gramStart"/>
      <w:r w:rsidRPr="00436D69">
        <w:rPr>
          <w:color w:val="231F20"/>
        </w:rPr>
        <w:t>está(</w:t>
      </w:r>
      <w:proofErr w:type="spellStart"/>
      <w:proofErr w:type="gramEnd"/>
      <w:r w:rsidRPr="00436D69">
        <w:rPr>
          <w:color w:val="231F20"/>
        </w:rPr>
        <w:t>ão</w:t>
      </w:r>
      <w:proofErr w:type="spellEnd"/>
      <w:r w:rsidRPr="00436D69">
        <w:rPr>
          <w:color w:val="231F20"/>
        </w:rPr>
        <w:t>) correta(s)</w:t>
      </w:r>
    </w:p>
    <w:p w:rsidR="00BF3D6C" w:rsidRPr="00436D69" w:rsidRDefault="00BF3D6C" w:rsidP="00BF3D6C">
      <w:pPr>
        <w:autoSpaceDE w:val="0"/>
        <w:autoSpaceDN w:val="0"/>
        <w:adjustRightInd w:val="0"/>
        <w:spacing w:after="0" w:line="240" w:lineRule="auto"/>
        <w:jc w:val="both"/>
        <w:rPr>
          <w:color w:val="231F20"/>
        </w:rPr>
      </w:pPr>
      <w:r w:rsidRPr="00436D69">
        <w:rPr>
          <w:color w:val="231F20"/>
        </w:rPr>
        <w:t>(A) I, apenas.</w:t>
      </w:r>
    </w:p>
    <w:p w:rsidR="00BF3D6C" w:rsidRPr="00436D69" w:rsidRDefault="00BF3D6C" w:rsidP="00BF3D6C">
      <w:pPr>
        <w:autoSpaceDE w:val="0"/>
        <w:autoSpaceDN w:val="0"/>
        <w:adjustRightInd w:val="0"/>
        <w:spacing w:after="0" w:line="240" w:lineRule="auto"/>
        <w:jc w:val="both"/>
        <w:rPr>
          <w:color w:val="231F20"/>
        </w:rPr>
      </w:pPr>
      <w:r w:rsidRPr="00436D69">
        <w:rPr>
          <w:color w:val="231F20"/>
        </w:rPr>
        <w:t>(B) II, apenas.</w:t>
      </w:r>
    </w:p>
    <w:p w:rsidR="00BF3D6C" w:rsidRPr="00436D69" w:rsidRDefault="00BF3D6C" w:rsidP="00BF3D6C">
      <w:pPr>
        <w:autoSpaceDE w:val="0"/>
        <w:autoSpaceDN w:val="0"/>
        <w:adjustRightInd w:val="0"/>
        <w:spacing w:after="0" w:line="240" w:lineRule="auto"/>
        <w:jc w:val="both"/>
        <w:rPr>
          <w:color w:val="231F20"/>
        </w:rPr>
      </w:pPr>
      <w:r w:rsidRPr="00436D69">
        <w:rPr>
          <w:color w:val="231F20"/>
        </w:rPr>
        <w:t>(C) III, apenas.</w:t>
      </w:r>
    </w:p>
    <w:p w:rsidR="00BF3D6C" w:rsidRPr="00436D69" w:rsidRDefault="00BF3D6C" w:rsidP="00BF3D6C">
      <w:pPr>
        <w:autoSpaceDE w:val="0"/>
        <w:autoSpaceDN w:val="0"/>
        <w:adjustRightInd w:val="0"/>
        <w:spacing w:after="0" w:line="240" w:lineRule="auto"/>
        <w:jc w:val="both"/>
        <w:rPr>
          <w:color w:val="231F20"/>
        </w:rPr>
      </w:pPr>
      <w:r w:rsidRPr="00436D69">
        <w:rPr>
          <w:color w:val="231F20"/>
        </w:rPr>
        <w:t>(D) I e II, apenas.</w:t>
      </w:r>
    </w:p>
    <w:p w:rsidR="00BF3D6C" w:rsidRDefault="00BF3D6C" w:rsidP="00BF3D6C">
      <w:pPr>
        <w:autoSpaceDE w:val="0"/>
        <w:autoSpaceDN w:val="0"/>
        <w:adjustRightInd w:val="0"/>
        <w:spacing w:after="0" w:line="240" w:lineRule="auto"/>
        <w:jc w:val="both"/>
        <w:rPr>
          <w:color w:val="231F20"/>
        </w:rPr>
      </w:pPr>
      <w:r w:rsidRPr="00436D69">
        <w:rPr>
          <w:color w:val="231F20"/>
        </w:rPr>
        <w:t>(E) I, II e III.</w:t>
      </w:r>
    </w:p>
    <w:p w:rsidR="00BF3D6C" w:rsidRDefault="00BF3D6C" w:rsidP="00BF3D6C">
      <w:pPr>
        <w:autoSpaceDE w:val="0"/>
        <w:autoSpaceDN w:val="0"/>
        <w:adjustRightInd w:val="0"/>
        <w:spacing w:after="0" w:line="240" w:lineRule="auto"/>
        <w:jc w:val="both"/>
        <w:rPr>
          <w:color w:val="231F20"/>
        </w:rPr>
      </w:pPr>
    </w:p>
    <w:p w:rsidR="00BF3D6C" w:rsidRDefault="00BF3D6C" w:rsidP="00BF3D6C">
      <w:pPr>
        <w:autoSpaceDE w:val="0"/>
        <w:autoSpaceDN w:val="0"/>
        <w:adjustRightInd w:val="0"/>
        <w:spacing w:after="0" w:line="240" w:lineRule="auto"/>
        <w:jc w:val="both"/>
        <w:rPr>
          <w:color w:val="231F20"/>
        </w:rPr>
      </w:pPr>
      <w:r>
        <w:rPr>
          <w:color w:val="231F20"/>
        </w:rPr>
        <w:t xml:space="preserve">3. Encerramos 320 g de oxigênio num recipiente de volume igual a 41 litros. Que pressão o gás exercerá à temperatura de 127 </w:t>
      </w:r>
      <w:proofErr w:type="spellStart"/>
      <w:r>
        <w:rPr>
          <w:color w:val="231F20"/>
        </w:rPr>
        <w:t>ºC</w:t>
      </w:r>
      <w:proofErr w:type="spellEnd"/>
      <w:r>
        <w:rPr>
          <w:color w:val="231F20"/>
        </w:rPr>
        <w:t xml:space="preserve">? Suponha o recipiente indilatável. </w:t>
      </w:r>
    </w:p>
    <w:p w:rsidR="00BF3D6C" w:rsidRDefault="00BF3D6C" w:rsidP="00BF3D6C">
      <w:pPr>
        <w:autoSpaceDE w:val="0"/>
        <w:autoSpaceDN w:val="0"/>
        <w:adjustRightInd w:val="0"/>
        <w:spacing w:after="0" w:line="240" w:lineRule="auto"/>
        <w:jc w:val="both"/>
        <w:rPr>
          <w:color w:val="231F20"/>
        </w:rPr>
      </w:pPr>
      <w:r>
        <w:rPr>
          <w:color w:val="231F20"/>
        </w:rPr>
        <w:t>Adote:</w:t>
      </w:r>
    </w:p>
    <w:p w:rsidR="00BF3D6C" w:rsidRDefault="00BF3D6C" w:rsidP="00BF3D6C">
      <w:pPr>
        <w:autoSpaceDE w:val="0"/>
        <w:autoSpaceDN w:val="0"/>
        <w:adjustRightInd w:val="0"/>
        <w:spacing w:after="0" w:line="240" w:lineRule="auto"/>
        <w:jc w:val="both"/>
      </w:pPr>
      <w:r>
        <w:object w:dxaOrig="4199" w:dyaOrig="1590">
          <v:shape id="_x0000_i1030" type="#_x0000_t75" style="width:81pt;height:30.5pt" o:ole="">
            <v:imagedata r:id="rId12" o:title=""/>
          </v:shape>
          <o:OLEObject Type="Embed" ProgID="PBrush" ShapeID="_x0000_i1030" DrawAspect="Content" ObjectID="_1652592414" r:id="rId18"/>
        </w:object>
      </w:r>
      <w:r>
        <w:t xml:space="preserve"> </w:t>
      </w:r>
      <w:proofErr w:type="gramStart"/>
      <w:r>
        <w:t>onde</w:t>
      </w:r>
      <w:proofErr w:type="gramEnd"/>
      <w:r>
        <w:t xml:space="preserve"> n </w:t>
      </w:r>
      <w:r>
        <w:object w:dxaOrig="11057" w:dyaOrig="2040">
          <v:shape id="_x0000_i1031" type="#_x0000_t75" style="width:253pt;height:70pt" o:ole="">
            <v:imagedata r:id="rId14" o:title=""/>
          </v:shape>
          <o:OLEObject Type="Embed" ProgID="PBrush" ShapeID="_x0000_i1031" DrawAspect="Content" ObjectID="_1652592415" r:id="rId19"/>
        </w:object>
      </w:r>
    </w:p>
    <w:p w:rsidR="00BF3D6C" w:rsidRDefault="00BF3D6C" w:rsidP="00BF3D6C">
      <w:pPr>
        <w:autoSpaceDE w:val="0"/>
        <w:autoSpaceDN w:val="0"/>
        <w:adjustRightInd w:val="0"/>
        <w:spacing w:after="0" w:line="240" w:lineRule="auto"/>
        <w:jc w:val="both"/>
      </w:pPr>
    </w:p>
    <w:p w:rsidR="00BF3D6C" w:rsidRDefault="00BF3D6C" w:rsidP="00BF3D6C">
      <w:pPr>
        <w:autoSpaceDE w:val="0"/>
        <w:autoSpaceDN w:val="0"/>
        <w:adjustRightInd w:val="0"/>
        <w:spacing w:after="0" w:line="240" w:lineRule="auto"/>
        <w:jc w:val="both"/>
      </w:pPr>
      <w:r>
        <w:t>Para facilitar seus cálculos coloquei abaixo os dados para a resolução da questão:</w:t>
      </w:r>
    </w:p>
    <w:p w:rsidR="00BF3D6C" w:rsidRDefault="00BF3D6C" w:rsidP="00BF3D6C">
      <w:pPr>
        <w:autoSpaceDE w:val="0"/>
        <w:autoSpaceDN w:val="0"/>
        <w:adjustRightInd w:val="0"/>
        <w:spacing w:after="0" w:line="240" w:lineRule="auto"/>
        <w:jc w:val="both"/>
      </w:pPr>
      <w:r>
        <w:t>V = 41litros</w:t>
      </w:r>
    </w:p>
    <w:p w:rsidR="00BF3D6C" w:rsidRDefault="00BF3D6C" w:rsidP="00BF3D6C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m</w:t>
      </w:r>
      <w:proofErr w:type="gramEnd"/>
      <w:r>
        <w:t xml:space="preserve"> = 320 g</w:t>
      </w:r>
    </w:p>
    <w:p w:rsidR="00BF3D6C" w:rsidRDefault="00BF3D6C" w:rsidP="00BF3D6C">
      <w:pPr>
        <w:autoSpaceDE w:val="0"/>
        <w:autoSpaceDN w:val="0"/>
        <w:adjustRightInd w:val="0"/>
        <w:spacing w:after="0" w:line="240" w:lineRule="auto"/>
        <w:jc w:val="both"/>
      </w:pPr>
      <w:r>
        <w:t>M = 32 g/mol</w:t>
      </w:r>
    </w:p>
    <w:p w:rsidR="00BF3D6C" w:rsidRDefault="00BF3D6C" w:rsidP="00BF3D6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R = 0,082 </w:t>
      </w:r>
      <w:proofErr w:type="spellStart"/>
      <w:r>
        <w:t>litros.atm</w:t>
      </w:r>
      <w:proofErr w:type="spellEnd"/>
      <w:r>
        <w:t>/K. mol</w:t>
      </w:r>
    </w:p>
    <w:p w:rsidR="00BF3D6C" w:rsidRDefault="00BF3D6C" w:rsidP="00BF3D6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T = 127 </w:t>
      </w:r>
      <w:proofErr w:type="spellStart"/>
      <w:r>
        <w:t>ºC</w:t>
      </w:r>
      <w:proofErr w:type="spellEnd"/>
      <w:r>
        <w:t xml:space="preserve"> = 400 K</w:t>
      </w:r>
    </w:p>
    <w:p w:rsidR="00BF3D6C" w:rsidRDefault="00BF3D6C" w:rsidP="00BF3D6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P </w:t>
      </w:r>
      <w:proofErr w:type="gramStart"/>
      <w:r>
        <w:t>= ?</w:t>
      </w:r>
      <w:proofErr w:type="gramEnd"/>
    </w:p>
    <w:p w:rsidR="00BF3D6C" w:rsidRDefault="00BF3D6C" w:rsidP="00BF3D6C">
      <w:pPr>
        <w:autoSpaceDE w:val="0"/>
        <w:autoSpaceDN w:val="0"/>
        <w:adjustRightInd w:val="0"/>
        <w:spacing w:after="0" w:line="240" w:lineRule="auto"/>
        <w:jc w:val="both"/>
      </w:pPr>
    </w:p>
    <w:p w:rsidR="00BF3D6C" w:rsidRDefault="00BF3D6C" w:rsidP="00BF3D6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Julgue o item abaixo em </w:t>
      </w:r>
      <w:r w:rsidRPr="009276B7">
        <w:rPr>
          <w:b/>
        </w:rPr>
        <w:t xml:space="preserve">V </w:t>
      </w:r>
      <w:r>
        <w:t xml:space="preserve">ou </w:t>
      </w:r>
      <w:r w:rsidRPr="009276B7">
        <w:rPr>
          <w:b/>
        </w:rPr>
        <w:t xml:space="preserve">F </w:t>
      </w:r>
      <w:r>
        <w:t>(Verdadeiro ou Falso).</w:t>
      </w:r>
    </w:p>
    <w:p w:rsidR="00E24EBC" w:rsidRPr="00BF3D6C" w:rsidRDefault="00BF3D6C" w:rsidP="00BF3D6C">
      <w:pPr>
        <w:autoSpaceDE w:val="0"/>
        <w:autoSpaceDN w:val="0"/>
        <w:adjustRightInd w:val="0"/>
        <w:spacing w:after="0" w:line="240" w:lineRule="auto"/>
        <w:jc w:val="both"/>
        <w:rPr>
          <w:color w:val="231F20"/>
        </w:rPr>
      </w:pPr>
      <w:proofErr w:type="gramStart"/>
      <w:r>
        <w:t xml:space="preserve">(  </w:t>
      </w:r>
      <w:proofErr w:type="gramEnd"/>
      <w:r>
        <w:t xml:space="preserve"> ) </w:t>
      </w:r>
      <w:r w:rsidRPr="00FC2381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Equação de </w:t>
      </w:r>
      <w:proofErr w:type="spellStart"/>
      <w:r w:rsidRPr="00FC2381">
        <w:rPr>
          <w:rFonts w:ascii="Times New Roman" w:hAnsi="Times New Roman" w:cs="Times New Roman"/>
          <w:bCs/>
          <w:color w:val="222222"/>
          <w:shd w:val="clear" w:color="auto" w:fill="FFFFFF"/>
        </w:rPr>
        <w:t>Clapeyron</w:t>
      </w:r>
      <w:proofErr w:type="spellEnd"/>
      <w:r>
        <w:rPr>
          <w:color w:val="222222"/>
          <w:shd w:val="clear" w:color="auto" w:fill="FFFFFF"/>
        </w:rPr>
        <w:t xml:space="preserve"> </w:t>
      </w:r>
      <w:r w:rsidRPr="00FC2381">
        <w:rPr>
          <w:rFonts w:ascii="Times New Roman" w:hAnsi="Times New Roman" w:cs="Times New Roman"/>
          <w:color w:val="222222"/>
          <w:shd w:val="clear" w:color="auto" w:fill="FFFFFF"/>
        </w:rPr>
        <w:t>é usada para descrever o estado termodinâmico dos gases ideais por meio das grandezas de pressão, volume e temperatura.</w:t>
      </w:r>
    </w:p>
    <w:sectPr w:rsidR="00E24EBC" w:rsidRPr="00BF3D6C" w:rsidSect="00F12835">
      <w:pgSz w:w="11906" w:h="16838"/>
      <w:pgMar w:top="142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D6987"/>
    <w:multiLevelType w:val="hybridMultilevel"/>
    <w:tmpl w:val="7D0E12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F0"/>
    <w:rsid w:val="00140378"/>
    <w:rsid w:val="001833A8"/>
    <w:rsid w:val="002E3A7D"/>
    <w:rsid w:val="00442F4F"/>
    <w:rsid w:val="006617F2"/>
    <w:rsid w:val="006759CE"/>
    <w:rsid w:val="007D41F0"/>
    <w:rsid w:val="008E3A0A"/>
    <w:rsid w:val="008F5FCB"/>
    <w:rsid w:val="00996B83"/>
    <w:rsid w:val="009E2B70"/>
    <w:rsid w:val="009F6D8E"/>
    <w:rsid w:val="00B710D4"/>
    <w:rsid w:val="00BF3D6C"/>
    <w:rsid w:val="00D32471"/>
    <w:rsid w:val="00E22824"/>
    <w:rsid w:val="00E24EBC"/>
    <w:rsid w:val="00F12835"/>
    <w:rsid w:val="00F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B38A80-CDBF-463D-ACCC-847C610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7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E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89E8-C0B9-450B-A49F-E4E08C2F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Lucas</cp:lastModifiedBy>
  <cp:revision>9</cp:revision>
  <dcterms:created xsi:type="dcterms:W3CDTF">2020-05-28T19:22:00Z</dcterms:created>
  <dcterms:modified xsi:type="dcterms:W3CDTF">2020-06-02T11:40:00Z</dcterms:modified>
</cp:coreProperties>
</file>