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5C5" w:rsidRDefault="008B7660" w:rsidP="005825C5">
      <w:pPr>
        <w:suppressAutoHyphens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t-BR"/>
        </w:rPr>
      </w:pPr>
      <w:r>
        <w:rPr>
          <w:rFonts w:cs="Calibri"/>
          <w:noProof/>
          <w:color w:val="000000"/>
          <w:lang w:eastAsia="pt-BR"/>
        </w:rPr>
        <w:drawing>
          <wp:anchor distT="0" distB="0" distL="114300" distR="114300" simplePos="0" relativeHeight="251689984" behindDoc="1" locked="0" layoutInCell="1" allowOverlap="1" wp14:anchorId="6D9FCC4D" wp14:editId="266DA07B">
            <wp:simplePos x="0" y="0"/>
            <wp:positionH relativeFrom="column">
              <wp:posOffset>123190</wp:posOffset>
            </wp:positionH>
            <wp:positionV relativeFrom="paragraph">
              <wp:posOffset>-20320</wp:posOffset>
            </wp:positionV>
            <wp:extent cx="936625" cy="697865"/>
            <wp:effectExtent l="0" t="0" r="0" b="698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2C56">
        <w:rPr>
          <w:noProof/>
          <w:lang w:eastAsia="pt-BR"/>
        </w:rPr>
        <w:drawing>
          <wp:anchor distT="0" distB="0" distL="114300" distR="114300" simplePos="0" relativeHeight="251656704" behindDoc="0" locked="0" layoutInCell="1" allowOverlap="1" wp14:anchorId="7D9BF927" wp14:editId="63B23970">
            <wp:simplePos x="0" y="0"/>
            <wp:positionH relativeFrom="column">
              <wp:posOffset>6139815</wp:posOffset>
            </wp:positionH>
            <wp:positionV relativeFrom="paragraph">
              <wp:posOffset>54176</wp:posOffset>
            </wp:positionV>
            <wp:extent cx="684134" cy="575310"/>
            <wp:effectExtent l="0" t="0" r="1905" b="0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34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25C5" w:rsidRDefault="005825C5" w:rsidP="005825C5">
      <w:pPr>
        <w:suppressAutoHyphens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t-BR"/>
        </w:rPr>
      </w:pPr>
    </w:p>
    <w:p w:rsidR="005825C5" w:rsidRPr="008D2C56" w:rsidRDefault="005825C5" w:rsidP="005825C5">
      <w:pPr>
        <w:suppressAutoHyphens w:val="0"/>
        <w:jc w:val="center"/>
        <w:rPr>
          <w:rFonts w:ascii="Arial Narrow" w:hAnsi="Arial Narrow" w:cs="Arial"/>
          <w:b/>
          <w:sz w:val="28"/>
          <w:szCs w:val="28"/>
          <w:lang w:eastAsia="pt-BR"/>
        </w:rPr>
      </w:pPr>
      <w:r w:rsidRPr="008D2C56">
        <w:rPr>
          <w:rFonts w:ascii="Arial Narrow" w:hAnsi="Arial Narrow" w:cs="Arial"/>
          <w:b/>
          <w:bCs/>
          <w:color w:val="000000"/>
          <w:sz w:val="28"/>
          <w:szCs w:val="28"/>
          <w:lang w:eastAsia="pt-BR"/>
        </w:rPr>
        <w:t>ATIVIDADE PEDAGÓGICA NÃO PRESENCIAL - APNP</w:t>
      </w:r>
    </w:p>
    <w:p w:rsidR="00F152F8" w:rsidRPr="00F152F8" w:rsidRDefault="00F152F8" w:rsidP="005825C5">
      <w:pPr>
        <w:suppressAutoHyphens w:val="0"/>
        <w:jc w:val="center"/>
        <w:rPr>
          <w:lang w:eastAsia="pt-BR"/>
        </w:rPr>
      </w:pPr>
    </w:p>
    <w:tbl>
      <w:tblPr>
        <w:tblStyle w:val="TabeladeGrade4-nfase1"/>
        <w:tblW w:w="10631" w:type="dxa"/>
        <w:tblInd w:w="250" w:type="dxa"/>
        <w:tblLook w:val="04A0" w:firstRow="1" w:lastRow="0" w:firstColumn="1" w:lastColumn="0" w:noHBand="0" w:noVBand="1"/>
      </w:tblPr>
      <w:tblGrid>
        <w:gridCol w:w="5387"/>
        <w:gridCol w:w="5244"/>
      </w:tblGrid>
      <w:tr w:rsidR="008D2C56" w:rsidRPr="005825C5" w:rsidTr="008D2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hideMark/>
          </w:tcPr>
          <w:p w:rsidR="005825C5" w:rsidRPr="008D2C56" w:rsidRDefault="005825C5" w:rsidP="000D25F8">
            <w:pPr>
              <w:suppressAutoHyphens w:val="0"/>
              <w:spacing w:line="360" w:lineRule="auto"/>
              <w:ind w:left="-52" w:firstLine="52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8D2C56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 xml:space="preserve"> SEMANA:</w:t>
            </w:r>
            <w:r w:rsidR="00FC7485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 xml:space="preserve"> 4</w:t>
            </w:r>
            <w:r w:rsidR="000D25F8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 xml:space="preserve"> – FÍSICA – ATIVIDADE – CALORIMETRIA</w:t>
            </w:r>
            <w:r w:rsidRPr="008D2C56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 xml:space="preserve">                                            </w:t>
            </w:r>
          </w:p>
        </w:tc>
        <w:tc>
          <w:tcPr>
            <w:tcW w:w="5244" w:type="dxa"/>
          </w:tcPr>
          <w:p w:rsidR="005825C5" w:rsidRPr="00F152F8" w:rsidRDefault="005825C5" w:rsidP="00F152F8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8D2C56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>PERÍODO:</w:t>
            </w:r>
            <w:r w:rsidR="000D25F8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30D0A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>06/05/2020 a 13/</w:t>
            </w:r>
            <w:r w:rsidR="00C30D0A" w:rsidRPr="000D25F8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>05/2020</w:t>
            </w:r>
          </w:p>
        </w:tc>
      </w:tr>
      <w:tr w:rsidR="008D2C56" w:rsidRPr="005825C5" w:rsidTr="008D2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single" w:sz="4" w:space="0" w:color="4F81BD" w:themeColor="accent1"/>
              <w:bottom w:val="single" w:sz="4" w:space="0" w:color="95B3D7" w:themeColor="accent1" w:themeTint="99"/>
              <w:right w:val="nil"/>
            </w:tcBorders>
            <w:hideMark/>
          </w:tcPr>
          <w:p w:rsidR="005825C5" w:rsidRPr="008D2C56" w:rsidRDefault="005825C5" w:rsidP="00FD7353">
            <w:pPr>
              <w:suppressAutoHyphens w:val="0"/>
              <w:spacing w:line="360" w:lineRule="auto"/>
              <w:ind w:left="-142" w:firstLine="142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F152F8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SÉRIE/TURMA:</w:t>
            </w:r>
            <w:r w:rsidR="00FD7353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 xml:space="preserve"> 2M</w:t>
            </w:r>
            <w:r w:rsidR="000D25F8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01</w:t>
            </w:r>
            <w:r w:rsidR="004E2153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 xml:space="preserve">; 2M02; 2M03; 2M04 </w:t>
            </w:r>
          </w:p>
        </w:tc>
        <w:tc>
          <w:tcPr>
            <w:tcW w:w="5244" w:type="dxa"/>
            <w:tcBorders>
              <w:left w:val="nil"/>
            </w:tcBorders>
          </w:tcPr>
          <w:p w:rsidR="005825C5" w:rsidRPr="00F152F8" w:rsidRDefault="005825C5" w:rsidP="00F152F8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  <w:lang w:eastAsia="pt-BR"/>
              </w:rPr>
            </w:pPr>
            <w:r w:rsidRPr="00F152F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>TURNO:</w:t>
            </w:r>
            <w:r w:rsidR="000D25F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FD735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>Matutino</w:t>
            </w:r>
          </w:p>
        </w:tc>
      </w:tr>
      <w:tr w:rsidR="005825C5" w:rsidRPr="005825C5" w:rsidTr="008D2C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right w:val="nil"/>
            </w:tcBorders>
            <w:hideMark/>
          </w:tcPr>
          <w:p w:rsidR="005825C5" w:rsidRPr="008D2C56" w:rsidRDefault="005825C5" w:rsidP="005825C5">
            <w:pPr>
              <w:suppressAutoHyphens w:val="0"/>
              <w:spacing w:line="480" w:lineRule="auto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8D2C56">
              <w:rPr>
                <w:rFonts w:ascii="Arial Narrow" w:hAnsi="Arial Narrow" w:cs="Arial"/>
                <w:sz w:val="20"/>
                <w:szCs w:val="20"/>
                <w:lang w:eastAsia="pt-BR"/>
              </w:rPr>
              <w:t>PROFESSOR:</w:t>
            </w:r>
            <w:r w:rsidR="000D25F8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 Lucas Antonio Xavier</w:t>
            </w:r>
          </w:p>
        </w:tc>
        <w:tc>
          <w:tcPr>
            <w:tcW w:w="5244" w:type="dxa"/>
            <w:tcBorders>
              <w:left w:val="nil"/>
            </w:tcBorders>
          </w:tcPr>
          <w:p w:rsidR="005825C5" w:rsidRPr="00F152F8" w:rsidRDefault="005825C5" w:rsidP="005825C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  <w:lang w:eastAsia="pt-BR"/>
              </w:rPr>
            </w:pPr>
            <w:r w:rsidRPr="00F152F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>DISCIPLINA:</w:t>
            </w:r>
            <w:r w:rsidR="000D25F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Física</w:t>
            </w:r>
          </w:p>
        </w:tc>
      </w:tr>
      <w:tr w:rsidR="005825C5" w:rsidRPr="005825C5" w:rsidTr="008D2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1" w:type="dxa"/>
            <w:gridSpan w:val="2"/>
            <w:hideMark/>
          </w:tcPr>
          <w:p w:rsidR="005825C5" w:rsidRPr="00F152F8" w:rsidRDefault="005825C5" w:rsidP="005825C5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F152F8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CONTEÚDO:</w:t>
            </w:r>
            <w:r w:rsidRPr="008D2C56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4826C3" w:rsidRPr="00865BD7">
              <w:rPr>
                <w:rStyle w:val="Hyperlink"/>
                <w:rFonts w:eastAsiaTheme="majorEastAsia"/>
                <w:color w:val="auto"/>
                <w:u w:val="none"/>
                <w:lang w:eastAsia="pt-BR"/>
              </w:rPr>
              <w:t>Calorimetria: Princípio das trocas de calor envolvendo mudança de fase e diagrama de fases.</w:t>
            </w:r>
            <w:r w:rsidR="00FC7485">
              <w:rPr>
                <w:rStyle w:val="Hyperlink"/>
                <w:rFonts w:eastAsiaTheme="majorEastAsia"/>
                <w:color w:val="auto"/>
                <w:lang w:eastAsia="pt-BR"/>
              </w:rPr>
              <w:t xml:space="preserve"> </w:t>
            </w:r>
          </w:p>
        </w:tc>
      </w:tr>
    </w:tbl>
    <w:p w:rsidR="008A2273" w:rsidRDefault="008A2273" w:rsidP="008A2273">
      <w:pPr>
        <w:tabs>
          <w:tab w:val="left" w:pos="2820"/>
        </w:tabs>
        <w:jc w:val="right"/>
        <w:rPr>
          <w:rFonts w:ascii="Comic Sans MS" w:eastAsia="Arial Unicode MS" w:hAnsi="Comic Sans MS" w:cs="Arial Unicode MS"/>
          <w:b/>
          <w:sz w:val="36"/>
          <w:szCs w:val="36"/>
        </w:rPr>
      </w:pPr>
    </w:p>
    <w:p w:rsidR="0087665C" w:rsidRDefault="0087665C" w:rsidP="0087665C">
      <w:pPr>
        <w:jc w:val="both"/>
      </w:pPr>
      <w:r w:rsidRPr="00E04D4A">
        <w:t xml:space="preserve">Assista as Videoaulas relacionada a </w:t>
      </w:r>
      <w:r>
        <w:t>terceira</w:t>
      </w:r>
      <w:r w:rsidRPr="00E04D4A">
        <w:t xml:space="preserve"> semana, </w:t>
      </w:r>
      <w:r>
        <w:t>veja o resumo da matéria para responder as questões abaixo.</w:t>
      </w:r>
      <w:r w:rsidRPr="00E04D4A">
        <w:t xml:space="preserve"> </w:t>
      </w:r>
    </w:p>
    <w:p w:rsidR="0087665C" w:rsidRDefault="0087665C" w:rsidP="0087665C">
      <w:pPr>
        <w:jc w:val="both"/>
      </w:pPr>
    </w:p>
    <w:p w:rsidR="0087665C" w:rsidRDefault="0087665C" w:rsidP="0087665C">
      <w:pPr>
        <w:jc w:val="both"/>
        <w:rPr>
          <w:b/>
        </w:rPr>
      </w:pPr>
      <w:r>
        <w:rPr>
          <w:b/>
        </w:rPr>
        <w:t>MUDANÇAS DE FASE</w:t>
      </w:r>
    </w:p>
    <w:p w:rsidR="0087665C" w:rsidRDefault="0087665C" w:rsidP="0087665C">
      <w:pPr>
        <w:jc w:val="both"/>
      </w:pPr>
      <w:r>
        <w:t>A matéria pode se apresentar, basicamente, em três estados de agregação (depende da temperatura e da pressão à qual está submetida): o sólido, o líquido e o gasoso.</w:t>
      </w:r>
    </w:p>
    <w:p w:rsidR="0087665C" w:rsidRDefault="0087665C" w:rsidP="0087665C">
      <w:pPr>
        <w:jc w:val="both"/>
        <w:rPr>
          <w:b/>
        </w:rPr>
      </w:pPr>
    </w:p>
    <w:p w:rsidR="0087665C" w:rsidRDefault="0087665C" w:rsidP="0087665C">
      <w:pPr>
        <w:jc w:val="center"/>
        <w:rPr>
          <w:b/>
          <w:u w:val="single"/>
        </w:rPr>
      </w:pPr>
      <w:r w:rsidRPr="001C74B6">
        <w:rPr>
          <w:b/>
          <w:noProof/>
          <w:u w:val="single"/>
          <w:lang w:eastAsia="pt-BR"/>
        </w:rPr>
        <w:drawing>
          <wp:inline distT="0" distB="0" distL="0" distR="0" wp14:anchorId="002C044A" wp14:editId="33AD2DCD">
            <wp:extent cx="3371850" cy="15461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030" b="1874"/>
                    <a:stretch/>
                  </pic:blipFill>
                  <pic:spPr bwMode="auto">
                    <a:xfrm>
                      <a:off x="0" y="0"/>
                      <a:ext cx="3414134" cy="156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665C" w:rsidRDefault="0087665C" w:rsidP="0087665C">
      <w:pPr>
        <w:jc w:val="center"/>
        <w:rPr>
          <w:b/>
          <w:u w:val="single"/>
        </w:rPr>
      </w:pPr>
    </w:p>
    <w:p w:rsidR="0087665C" w:rsidRDefault="0087665C" w:rsidP="0087665C">
      <w:pPr>
        <w:jc w:val="both"/>
      </w:pPr>
      <w:r>
        <w:t xml:space="preserve">A fusão, a vaporização e a sublimação direta são mudanças de estado que ocorrem com absorção de calor, ou seja, são </w:t>
      </w:r>
      <w:r w:rsidRPr="00C363AA">
        <w:rPr>
          <w:u w:val="single"/>
        </w:rPr>
        <w:t>processos endotérmicos</w:t>
      </w:r>
      <w:r>
        <w:t xml:space="preserve">; a solidificação, a condensação (ou liquefação) e a sublimação inversa (ou cristalização) ocorrem com liberação de calor, ou seja, são </w:t>
      </w:r>
      <w:r w:rsidRPr="00C363AA">
        <w:rPr>
          <w:u w:val="single"/>
        </w:rPr>
        <w:t>processos exotérmicos</w:t>
      </w:r>
      <w:r>
        <w:t>.</w:t>
      </w:r>
    </w:p>
    <w:p w:rsidR="0087665C" w:rsidRDefault="0087665C" w:rsidP="0087665C">
      <w:pPr>
        <w:jc w:val="both"/>
      </w:pPr>
    </w:p>
    <w:p w:rsidR="0087665C" w:rsidRDefault="0087665C" w:rsidP="0087665C">
      <w:pPr>
        <w:jc w:val="both"/>
        <w:rPr>
          <w:b/>
        </w:rPr>
      </w:pPr>
      <w:r>
        <w:rPr>
          <w:b/>
        </w:rPr>
        <w:t xml:space="preserve">INFLUÊNCIA DA PRESSÃO NA MUDANÇA DE ESTADO FÍSICO </w:t>
      </w:r>
    </w:p>
    <w:p w:rsidR="0087665C" w:rsidRDefault="0087665C" w:rsidP="0087665C">
      <w:pPr>
        <w:jc w:val="both"/>
        <w:rPr>
          <w:u w:val="single"/>
        </w:rPr>
      </w:pPr>
      <w:r>
        <w:rPr>
          <w:u w:val="single"/>
        </w:rPr>
        <w:t>SUBSTANCIAS QUE SE DILATAM NA FUSÃO (A MAIORIA DAS SUBSTANCIAS)</w:t>
      </w:r>
    </w:p>
    <w:p w:rsidR="0087665C" w:rsidRDefault="0087665C" w:rsidP="0087665C">
      <w:pPr>
        <w:jc w:val="center"/>
      </w:pPr>
      <w:r>
        <w:rPr>
          <w:noProof/>
          <w:lang w:eastAsia="pt-BR"/>
        </w:rPr>
        <w:drawing>
          <wp:inline distT="0" distB="0" distL="0" distR="0" wp14:anchorId="15C2DDAE" wp14:editId="6FBF13A8">
            <wp:extent cx="2254250" cy="1470606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027" cy="14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65C" w:rsidRDefault="0087665C" w:rsidP="0087665C">
      <w:pPr>
        <w:jc w:val="both"/>
      </w:pPr>
      <w:r>
        <w:rPr>
          <w:b/>
        </w:rPr>
        <w:t xml:space="preserve">T → Ponto Triplo (T): </w:t>
      </w:r>
      <w:r>
        <w:t xml:space="preserve">pressão e temperatura, para as quais, </w:t>
      </w:r>
      <w:proofErr w:type="spellStart"/>
      <w:r>
        <w:t>co-existem</w:t>
      </w:r>
      <w:proofErr w:type="spellEnd"/>
      <w:r>
        <w:t xml:space="preserve"> os três estados.</w:t>
      </w:r>
    </w:p>
    <w:p w:rsidR="0087665C" w:rsidRDefault="0087665C" w:rsidP="0087665C">
      <w:pPr>
        <w:jc w:val="both"/>
      </w:pPr>
    </w:p>
    <w:p w:rsidR="0087665C" w:rsidRDefault="0087665C" w:rsidP="0087665C">
      <w:pPr>
        <w:jc w:val="both"/>
      </w:pPr>
      <w:r>
        <w:t>Para que uma substância pura sofra sublimação, é necessário que ela esteja sob uma pressão inferior à do ponto triplo. Nessas condições, ocorre o seguinte: aquecendo-se o sólido sob pressão constante, ele passa diretamente para a fase de vapor, resfriando-se o vapor, ele passa diretamente à fase sólida. Como exemplo, podemos citar a naftalina e o gelo seco (muito utilizado na conservação de sorvetes e em shows musicais.</w:t>
      </w:r>
    </w:p>
    <w:p w:rsidR="0087665C" w:rsidRDefault="0087665C" w:rsidP="0087665C">
      <w:pPr>
        <w:jc w:val="both"/>
      </w:pPr>
    </w:p>
    <w:p w:rsidR="0087665C" w:rsidRDefault="0087665C" w:rsidP="0087665C">
      <w:pPr>
        <w:jc w:val="both"/>
      </w:pPr>
      <w:r>
        <w:rPr>
          <w:b/>
        </w:rPr>
        <w:t xml:space="preserve">C → Ponto Critico (C): </w:t>
      </w:r>
      <w:r>
        <w:t xml:space="preserve">pressão e temperatura, acima das quais, não é possível liquefazer um vapor através de compressão isotérmica. Acima desse ponto a substância deve ser chamada de </w:t>
      </w:r>
      <w:r>
        <w:rPr>
          <w:b/>
        </w:rPr>
        <w:t>gás.</w:t>
      </w:r>
    </w:p>
    <w:p w:rsidR="0087665C" w:rsidRPr="003F50EE" w:rsidRDefault="0087665C" w:rsidP="0087665C">
      <w:pPr>
        <w:jc w:val="both"/>
      </w:pPr>
    </w:p>
    <w:p w:rsidR="0087665C" w:rsidRDefault="0087665C" w:rsidP="0087665C">
      <w:pPr>
        <w:jc w:val="both"/>
      </w:pPr>
      <w:r>
        <w:t>Repare na curva: solidificação ↔ fusão</w:t>
      </w:r>
    </w:p>
    <w:p w:rsidR="0087665C" w:rsidRDefault="0087665C" w:rsidP="0087665C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1061FDC2" wp14:editId="1A50BA58">
            <wp:extent cx="2120900" cy="1412327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593" cy="1418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65C" w:rsidRDefault="0087665C" w:rsidP="0087665C">
      <w:pPr>
        <w:jc w:val="both"/>
      </w:pPr>
      <w:r>
        <w:t>Note que, aumentando-se a pressão, a fusão (ou solidificação no caso inverso) ocorrerá a uma temperatura mais elevada.</w:t>
      </w:r>
    </w:p>
    <w:p w:rsidR="0087665C" w:rsidRDefault="0087665C" w:rsidP="0087665C">
      <w:pPr>
        <w:jc w:val="both"/>
      </w:pPr>
      <w:r>
        <w:t>A fusão de uma substância é um processo endotérmico, embora não seja necessário o recebimento de calor para que um corpo no estado sólido se funda. Pois se pode fundir um corpo apenas variando-se a pressão exercida sobre ele. As partículas de um corpo que recebe calor se tornam cada vez mais agitadas e, por isso, é natural que passem a ocupar um volume maior; se aumenta a pressão exercida sobre um corpo no momento em que ele atinge um par de valores de pressão e temperatura própria para sua fusão, isso faz com que as partículas que o constituem “sintam” uma dificuldade maior para se desligarem de um estado de grande coesão e se tornarem mais livres umas das outras; daí, um aumento de pressão dificulta a fusão, ou seja, implica um aumento da temperatura de fusão.</w:t>
      </w:r>
    </w:p>
    <w:p w:rsidR="0087665C" w:rsidRDefault="0087665C" w:rsidP="0087665C">
      <w:pPr>
        <w:jc w:val="both"/>
      </w:pPr>
    </w:p>
    <w:p w:rsidR="0087665C" w:rsidRDefault="0087665C" w:rsidP="0087665C">
      <w:pPr>
        <w:jc w:val="both"/>
      </w:pPr>
    </w:p>
    <w:p w:rsidR="0087665C" w:rsidRDefault="0087665C" w:rsidP="0087665C">
      <w:pPr>
        <w:jc w:val="both"/>
        <w:rPr>
          <w:b/>
        </w:rPr>
      </w:pPr>
      <w:r>
        <w:rPr>
          <w:b/>
        </w:rPr>
        <w:t>EVAPORAÇÃO: Vejamos algumas situações práticas</w:t>
      </w:r>
    </w:p>
    <w:p w:rsidR="0087665C" w:rsidRDefault="0087665C" w:rsidP="0087665C">
      <w:pPr>
        <w:jc w:val="both"/>
      </w:pPr>
      <w:r>
        <w:rPr>
          <w:b/>
        </w:rPr>
        <w:t>1.</w:t>
      </w:r>
      <w:r>
        <w:t xml:space="preserve"> As roupas, quando estendidas em um varal, secam por evaporação. Os dias secos e com bastante vento favorecem a evaporação, e a roupa seca mais rapidamente do que nos dias úmidos e de pouco vento.</w:t>
      </w:r>
    </w:p>
    <w:p w:rsidR="0087665C" w:rsidRDefault="0087665C" w:rsidP="0087665C">
      <w:pPr>
        <w:jc w:val="both"/>
      </w:pPr>
      <w:r>
        <w:rPr>
          <w:b/>
        </w:rPr>
        <w:t xml:space="preserve">2. </w:t>
      </w:r>
      <w:r>
        <w:t>Quando abrirmos um vidro contendo perfume, éter ou acetona, pode sentir o cheiro do líquido através de seu vapor, que escapa facilmente para fora do recipiente. Esses líquidos que escapam facilmente são chamados de voláteis.</w:t>
      </w:r>
    </w:p>
    <w:p w:rsidR="0087665C" w:rsidRPr="00591112" w:rsidRDefault="0087665C" w:rsidP="0087665C">
      <w:pPr>
        <w:jc w:val="both"/>
      </w:pPr>
    </w:p>
    <w:p w:rsidR="0087665C" w:rsidRPr="00747B28" w:rsidRDefault="0087665C" w:rsidP="0087665C">
      <w:pPr>
        <w:jc w:val="both"/>
      </w:pPr>
      <w:r w:rsidRPr="00747B28">
        <w:rPr>
          <w:u w:val="single"/>
        </w:rPr>
        <w:t>SUBSTANCIAS QUE SE CONTRAEM NA FUSÃO</w:t>
      </w:r>
      <w:r w:rsidRPr="00747B28">
        <w:t xml:space="preserve"> (Água, Ferro, Prata, Bismuto e Antimônio)</w:t>
      </w:r>
    </w:p>
    <w:p w:rsidR="0087665C" w:rsidRDefault="0087665C" w:rsidP="0087665C">
      <w:pPr>
        <w:jc w:val="center"/>
      </w:pPr>
      <w:r>
        <w:rPr>
          <w:noProof/>
          <w:lang w:eastAsia="pt-BR"/>
        </w:rPr>
        <w:drawing>
          <wp:inline distT="0" distB="0" distL="0" distR="0" wp14:anchorId="260984A8" wp14:editId="5632EDD5">
            <wp:extent cx="2203226" cy="1282700"/>
            <wp:effectExtent l="0" t="0" r="698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724" cy="1285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65C" w:rsidRDefault="0087665C" w:rsidP="0087665C">
      <w:pPr>
        <w:ind w:right="141"/>
        <w:jc w:val="both"/>
      </w:pPr>
      <w:r>
        <w:t>Note a curva: solidificação ↔ fusão</w:t>
      </w:r>
    </w:p>
    <w:p w:rsidR="0087665C" w:rsidRDefault="0087665C" w:rsidP="0087665C">
      <w:pPr>
        <w:jc w:val="center"/>
      </w:pPr>
      <w:r>
        <w:rPr>
          <w:noProof/>
          <w:lang w:eastAsia="pt-BR"/>
        </w:rPr>
        <w:drawing>
          <wp:inline distT="0" distB="0" distL="0" distR="0" wp14:anchorId="7ADAE52F" wp14:editId="3A972FFD">
            <wp:extent cx="2381250" cy="1337414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194" cy="1341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65C" w:rsidRDefault="0087665C" w:rsidP="0087665C">
      <w:pPr>
        <w:jc w:val="both"/>
      </w:pPr>
      <w:r>
        <w:t>Aumentando-se a pressão, a temperatura em que ocorre a fusão é menor.</w:t>
      </w:r>
    </w:p>
    <w:p w:rsidR="0087665C" w:rsidRDefault="0087665C" w:rsidP="0087665C">
      <w:pPr>
        <w:jc w:val="both"/>
      </w:pPr>
      <w:r>
        <w:t>Como exercício, pense na patinação no gelo e no deslocamento das geleiras.</w:t>
      </w:r>
    </w:p>
    <w:p w:rsidR="0087665C" w:rsidRDefault="0087665C" w:rsidP="0087665C">
      <w:pPr>
        <w:jc w:val="both"/>
      </w:pPr>
      <w:r>
        <w:t>Nas pistas de patinação sobre gelo, a pressão das lâminas metálicas muito finas dos patins provoca a fusão do gelo. Mas logo após a passagem do patinador a trilha de água líquida volta a congelar-se, porque volta a ficar apenas sob ação da pressão ambiente.</w:t>
      </w:r>
    </w:p>
    <w:p w:rsidR="0087665C" w:rsidRDefault="0087665C" w:rsidP="0087665C">
      <w:pPr>
        <w:jc w:val="both"/>
      </w:pPr>
    </w:p>
    <w:p w:rsidR="0087665C" w:rsidRDefault="0087665C" w:rsidP="0087665C">
      <w:pPr>
        <w:jc w:val="both"/>
      </w:pPr>
      <w:r>
        <w:rPr>
          <w:u w:val="single"/>
        </w:rPr>
        <w:t>Diferença entre gás e vapor</w:t>
      </w:r>
      <w:r w:rsidRPr="006465F9">
        <w:t>:</w:t>
      </w:r>
      <w:r>
        <w:t xml:space="preserve"> qualquer substancia gasosa abaixo de sua temperatura crítica é um vapor. Acima, é um gás. A temperatura crítica da água é 374ºC, acima desta temperatura o vapor d’água não mais se liquefaz, por maior que seja a pressão aplicada.</w:t>
      </w:r>
    </w:p>
    <w:p w:rsidR="0087665C" w:rsidRDefault="0087665C" w:rsidP="0087665C">
      <w:pPr>
        <w:ind w:left="720"/>
        <w:jc w:val="both"/>
      </w:pPr>
    </w:p>
    <w:p w:rsidR="0087665C" w:rsidRPr="00CB64D8" w:rsidRDefault="0087665C" w:rsidP="0087665C">
      <w:pPr>
        <w:jc w:val="both"/>
        <w:rPr>
          <w:b/>
        </w:rPr>
      </w:pPr>
      <w:r w:rsidRPr="009F7874">
        <w:rPr>
          <w:b/>
        </w:rPr>
        <w:t>LEITURA</w:t>
      </w:r>
      <w:r>
        <w:rPr>
          <w:b/>
        </w:rPr>
        <w:t xml:space="preserve"> MOTIVACIONAL: </w:t>
      </w:r>
      <w:r w:rsidRPr="00CB64D8">
        <w:rPr>
          <w:b/>
        </w:rPr>
        <w:t>Por que a garrafa de água explode?</w:t>
      </w:r>
    </w:p>
    <w:p w:rsidR="0087665C" w:rsidRDefault="0087665C" w:rsidP="0087665C">
      <w:pPr>
        <w:ind w:firstLine="360"/>
        <w:jc w:val="both"/>
      </w:pPr>
      <w:r w:rsidRPr="00370CA6">
        <w:t>A maioria das substâncias diminuem de volume ao se solidificar, com a água, o processo fica invertido: ela aumenta seu volume ao se solidificar, o que pode ocasionar a explosão de uma garrafa de cerveja colocada em um congelador para que o líquido seja resfriado o mais rápido possível.</w:t>
      </w:r>
    </w:p>
    <w:p w:rsidR="0087665C" w:rsidRPr="00370CA6" w:rsidRDefault="0087665C" w:rsidP="0087665C">
      <w:pPr>
        <w:ind w:firstLine="360"/>
        <w:jc w:val="both"/>
      </w:pPr>
      <w:r w:rsidRPr="00370CA6">
        <w:t>O processo inverso, de fusão, também obedece a uma anomalia para a água. Durante o “derretimento” de uma pedrinha de gelo, o volume diminui.</w:t>
      </w:r>
      <w:r>
        <w:t xml:space="preserve"> </w:t>
      </w:r>
      <w:r w:rsidRPr="00370CA6">
        <w:t>Tudo isso ocorre devido a polarização elétrica criada nas moléculas de água.</w:t>
      </w:r>
    </w:p>
    <w:p w:rsidR="0087665C" w:rsidRPr="00370CA6" w:rsidRDefault="0087665C" w:rsidP="0087665C">
      <w:pPr>
        <w:ind w:firstLine="360"/>
        <w:jc w:val="both"/>
      </w:pPr>
      <w:r w:rsidRPr="00370CA6">
        <w:lastRenderedPageBreak/>
        <w:t>Como a molécula de água é composta de dois átomos de hidrogênio e um de oxigênio, as forças exercidas pelo oxigênio sobre o os elétrons são maiores as forças exercidas pelos hidrogênios.</w:t>
      </w:r>
      <w:r>
        <w:t xml:space="preserve"> </w:t>
      </w:r>
      <w:r w:rsidRPr="00370CA6">
        <w:t>Com a ajuda da química, percebemos que isso forma pontes de hidrogênio. No estado sólido, as moléculas ficam dispostas de maneira que haja grandes espaços vazios na formação do retículo cristalino, o gelo.</w:t>
      </w:r>
    </w:p>
    <w:p w:rsidR="0087665C" w:rsidRPr="00370CA6" w:rsidRDefault="0087665C" w:rsidP="0087665C">
      <w:pPr>
        <w:ind w:firstLine="360"/>
        <w:jc w:val="both"/>
      </w:pPr>
      <w:r w:rsidRPr="00370CA6">
        <w:t xml:space="preserve">Se a água ganhar calor suficiente para entrar em fusão, passando do estado sólido para o liquido, no intervalo de temperatura </w:t>
      </w:r>
      <w:smartTag w:uri="urn:schemas-microsoft-com:office:smarttags" w:element="metricconverter">
        <w:smartTagPr>
          <w:attr w:name="ProductID" w:val="0 a"/>
        </w:smartTagPr>
        <w:r w:rsidRPr="00370CA6">
          <w:t>0 a</w:t>
        </w:r>
      </w:smartTag>
      <w:r w:rsidRPr="00370CA6">
        <w:t xml:space="preserve"> </w:t>
      </w:r>
      <w:smartTag w:uri="urn:schemas-microsoft-com:office:smarttags" w:element="metricconverter">
        <w:smartTagPr>
          <w:attr w:name="ProductID" w:val="4ﾰC"/>
        </w:smartTagPr>
        <w:r w:rsidRPr="00370CA6">
          <w:t>4°C</w:t>
        </w:r>
      </w:smartTag>
      <w:r w:rsidRPr="00370CA6">
        <w:t>, haverá diminuição no volume do liquido, devido à ruptura dos cristais nas pontes de h</w:t>
      </w:r>
      <w:r>
        <w:t xml:space="preserve">idrogênio, o que provocará uma </w:t>
      </w:r>
      <w:r w:rsidRPr="00370CA6">
        <w:t>ocupação dos espaços vazios entre as moléculas.</w:t>
      </w:r>
    </w:p>
    <w:p w:rsidR="0087665C" w:rsidRPr="00370CA6" w:rsidRDefault="0087665C" w:rsidP="0087665C">
      <w:pPr>
        <w:ind w:firstLine="360"/>
        <w:jc w:val="both"/>
      </w:pPr>
      <w:r w:rsidRPr="00370CA6">
        <w:t xml:space="preserve">Devido </w:t>
      </w:r>
      <w:proofErr w:type="spellStart"/>
      <w:r w:rsidRPr="00370CA6">
        <w:t>a</w:t>
      </w:r>
      <w:proofErr w:type="spellEnd"/>
      <w:r w:rsidRPr="00370CA6">
        <w:t xml:space="preserve"> alta agitação molecular, a partir de </w:t>
      </w:r>
      <w:smartTag w:uri="urn:schemas-microsoft-com:office:smarttags" w:element="metricconverter">
        <w:smartTagPr>
          <w:attr w:name="ProductID" w:val="4ﾰC"/>
        </w:smartTagPr>
        <w:r w:rsidRPr="00370CA6">
          <w:t>4°C</w:t>
        </w:r>
      </w:smartTag>
      <w:r w:rsidRPr="00370CA6">
        <w:t xml:space="preserve">, a dilatação da água passa a acontecer de maneira análoga à a das outras substâncias encontradas na natureza. Como você deve se lembrar, durante a fusão da água, a temperatura permanece constante em </w:t>
      </w:r>
      <w:smartTag w:uri="urn:schemas-microsoft-com:office:smarttags" w:element="metricconverter">
        <w:smartTagPr>
          <w:attr w:name="ProductID" w:val="0ﾰC"/>
        </w:smartTagPr>
        <w:r w:rsidRPr="00370CA6">
          <w:t>0°C</w:t>
        </w:r>
      </w:smartTag>
      <w:r w:rsidRPr="00370CA6">
        <w:t>.</w:t>
      </w:r>
    </w:p>
    <w:p w:rsidR="0087665C" w:rsidRPr="00E04D4A" w:rsidRDefault="0087665C" w:rsidP="0087665C">
      <w:pPr>
        <w:jc w:val="both"/>
      </w:pPr>
    </w:p>
    <w:p w:rsidR="0087665C" w:rsidRDefault="0087665C" w:rsidP="0087665C">
      <w:pPr>
        <w:jc w:val="both"/>
        <w:rPr>
          <w:b/>
        </w:rPr>
      </w:pPr>
    </w:p>
    <w:p w:rsidR="0087665C" w:rsidRDefault="0087665C" w:rsidP="0087665C">
      <w:pPr>
        <w:jc w:val="both"/>
      </w:pPr>
      <w:r>
        <w:rPr>
          <w:b/>
          <w:sz w:val="28"/>
          <w:szCs w:val="28"/>
        </w:rPr>
        <w:t xml:space="preserve">Leitura motivacional: </w:t>
      </w:r>
      <w:r>
        <w:rPr>
          <w:b/>
        </w:rPr>
        <w:t>Vai chover, fazer sol, frio ou calor?</w:t>
      </w:r>
    </w:p>
    <w:p w:rsidR="0087665C" w:rsidRDefault="0087665C" w:rsidP="0087665C">
      <w:pPr>
        <w:jc w:val="both"/>
      </w:pPr>
      <w:r>
        <w:t>Desde os tempos antigos, entre chineses, babilônios e gregos, por exemplo, há registros de tentativas de sistematização do conhecimento de como funciona a atmosfera. Mesmo sem saber o motivo de alguns fenômenos, o reconhecimento de padrões regulares leva a uma possibilidade de previsão. Mas para realmente detalhar e antecipar os fenômenos do tempo é necessário ir mais a fundo e usar as ciências da atmosfera.</w:t>
      </w:r>
    </w:p>
    <w:p w:rsidR="0087665C" w:rsidRDefault="0087665C" w:rsidP="0087665C">
      <w:pPr>
        <w:jc w:val="both"/>
      </w:pPr>
      <w:r>
        <w:t xml:space="preserve">O grande progresso na capacidade de observar a atmosfera e seus padrões ocorreu com o advento dos satélites meteorológicos a partir de </w:t>
      </w:r>
      <w:smartTag w:uri="urn:schemas-microsoft-com:office:smarttags" w:element="metricconverter">
        <w:smartTagPr>
          <w:attr w:name="ProductID" w:val="1950. A"/>
        </w:smartTagPr>
        <w:r>
          <w:t>1950. A</w:t>
        </w:r>
      </w:smartTag>
      <w:r>
        <w:t xml:space="preserve"> observação do movimento das nuvens, a partir deles, demonstrou de forma evidente a conexão entre o tempo nas diversas regiões do globo. O passo seguinte foi fazer a análise da radiação térmica emitida pela terra e pela atmosfera, através de sensores colocados a bordo dos satélites, a fim de obter dados de temperatura, quantidade de vapor d’água e velocidade dos ventos.</w:t>
      </w:r>
    </w:p>
    <w:p w:rsidR="0087665C" w:rsidRDefault="0087665C" w:rsidP="0087665C">
      <w:pPr>
        <w:jc w:val="both"/>
      </w:pPr>
      <w:r>
        <w:t>Para avançar na previsão do tempo foi necessário um ingrediente a mais: os computadores. É que o tempo é definido pelo ar em movimento e pela formação de nuvens e chuva. Para descrevê-lo, são necessárias complexas equações da física, especialmente da dinâmica dos fluidos.</w:t>
      </w:r>
    </w:p>
    <w:p w:rsidR="0087665C" w:rsidRDefault="0087665C" w:rsidP="0087665C">
      <w:pPr>
        <w:jc w:val="both"/>
      </w:pPr>
      <w:r>
        <w:t xml:space="preserve">Em 1950, o americano Jules </w:t>
      </w:r>
      <w:proofErr w:type="spellStart"/>
      <w:r>
        <w:t>Charney</w:t>
      </w:r>
      <w:proofErr w:type="spellEnd"/>
      <w:r>
        <w:t xml:space="preserve"> utilizou o pioneiro computador ENIAC para demonstrar a viabilidade de se fazer previsões numéricas do tempo. Com a evolução dos supercomputadores, a partir do fim da década de 1970, todo o processo foi ganhando sofisticação, combinando, através de programas especialmente preparados, as imagens processadas de satélite com outros dados de estações meteorológicas e balões atmosféricos.</w:t>
      </w:r>
    </w:p>
    <w:p w:rsidR="0087665C" w:rsidRDefault="0087665C" w:rsidP="0087665C">
      <w:pPr>
        <w:jc w:val="both"/>
      </w:pPr>
      <w:r>
        <w:t>Com o avanço das tecnologias de observação e processamento de dados, avançou-se também na previsão de aspectos para além da temperatura, chuva e condições gerais de nuvens. A evolução dos oceanos, as características do solo, seu uso e cobertura e a qualidade do ar são informações que passaram a ser agregadas. Passou-se a perceber que todas as partes da atmosfera e da superfície terrestre estão conectadas. Incorporou-se ainda dados das atividades humanas que transformam a composição da atmosfera através da emissão de gases.</w:t>
      </w:r>
    </w:p>
    <w:p w:rsidR="0087665C" w:rsidRDefault="0087665C" w:rsidP="0087665C">
      <w:pPr>
        <w:jc w:val="both"/>
      </w:pPr>
      <w:r>
        <w:t>Ao incorporar esses aspectos foi possível fazer perguntas do tipo: o que vai acontecer com o clima do nosso planeta se as atividades humanas continuarem no mesmo ritmo de hoje? E se houver uma mudança nos padrões de consumo, no uso de energia, trocando o petróleo por fontes de energia renováveis? Será que poderemos diminuir o impacto do desenvolvimento no clima futuro?</w:t>
      </w:r>
    </w:p>
    <w:p w:rsidR="0087665C" w:rsidRDefault="0087665C" w:rsidP="0087665C">
      <w:pPr>
        <w:jc w:val="both"/>
      </w:pPr>
    </w:p>
    <w:p w:rsidR="0087665C" w:rsidRPr="00E04D4A" w:rsidRDefault="0087665C" w:rsidP="0087665C">
      <w:pPr>
        <w:pStyle w:val="SemEspaamen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77DF6">
        <w:rPr>
          <w:rFonts w:ascii="Times New Roman" w:hAnsi="Times New Roman" w:cs="Times New Roman"/>
          <w:b/>
          <w:noProof/>
          <w:sz w:val="24"/>
          <w:szCs w:val="24"/>
        </w:rPr>
        <w:t>Deixa aqui su</w:t>
      </w:r>
      <w:r w:rsidR="00C86106">
        <w:rPr>
          <w:rFonts w:ascii="Times New Roman" w:hAnsi="Times New Roman" w:cs="Times New Roman"/>
          <w:b/>
          <w:noProof/>
          <w:sz w:val="24"/>
          <w:szCs w:val="24"/>
        </w:rPr>
        <w:t>a</w:t>
      </w:r>
      <w:r w:rsidRPr="00A77DF6">
        <w:rPr>
          <w:rFonts w:ascii="Times New Roman" w:hAnsi="Times New Roman" w:cs="Times New Roman"/>
          <w:b/>
          <w:noProof/>
          <w:sz w:val="24"/>
          <w:szCs w:val="24"/>
        </w:rPr>
        <w:t xml:space="preserve"> opinião sobre </w:t>
      </w:r>
      <w:r w:rsidR="00C86106">
        <w:rPr>
          <w:rFonts w:ascii="Times New Roman" w:hAnsi="Times New Roman" w:cs="Times New Roman"/>
          <w:b/>
          <w:noProof/>
          <w:sz w:val="24"/>
          <w:szCs w:val="24"/>
        </w:rPr>
        <w:t>as idéias principais do</w:t>
      </w:r>
      <w:bookmarkStart w:id="0" w:name="_GoBack"/>
      <w:bookmarkEnd w:id="0"/>
      <w:r w:rsidRPr="00A77DF6">
        <w:rPr>
          <w:rFonts w:ascii="Times New Roman" w:hAnsi="Times New Roman" w:cs="Times New Roman"/>
          <w:b/>
          <w:noProof/>
          <w:sz w:val="24"/>
          <w:szCs w:val="24"/>
        </w:rPr>
        <w:t xml:space="preserve"> texto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(4 linhas):</w:t>
      </w:r>
    </w:p>
    <w:p w:rsidR="008D2C56" w:rsidRPr="008A2273" w:rsidRDefault="008D2C56" w:rsidP="0087665C">
      <w:pPr>
        <w:jc w:val="both"/>
        <w:rPr>
          <w:rFonts w:ascii="Comic Sans MS" w:eastAsia="Arial Unicode MS" w:hAnsi="Comic Sans MS" w:cs="Arial Unicode MS"/>
          <w:b/>
          <w:sz w:val="36"/>
          <w:szCs w:val="36"/>
        </w:rPr>
      </w:pPr>
    </w:p>
    <w:sectPr w:rsidR="008D2C56" w:rsidRPr="008A2273" w:rsidSect="00845D95">
      <w:pgSz w:w="11906" w:h="16838"/>
      <w:pgMar w:top="142" w:right="424" w:bottom="142" w:left="426" w:header="964" w:footer="57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63934"/>
    <w:multiLevelType w:val="multilevel"/>
    <w:tmpl w:val="D848CAD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Subttulo1"/>
      <w:lvlText w:val="%1.%2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A248A2"/>
    <w:multiLevelType w:val="hybridMultilevel"/>
    <w:tmpl w:val="908A8BE6"/>
    <w:lvl w:ilvl="0" w:tplc="0A1E8BEE">
      <w:start w:val="1"/>
      <w:numFmt w:val="lowerLetter"/>
      <w:lvlText w:val="%1)"/>
      <w:lvlJc w:val="left"/>
      <w:pPr>
        <w:ind w:left="2625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85" w:hanging="360"/>
      </w:pPr>
    </w:lvl>
    <w:lvl w:ilvl="2" w:tplc="0416001B" w:tentative="1">
      <w:start w:val="1"/>
      <w:numFmt w:val="lowerRoman"/>
      <w:lvlText w:val="%3."/>
      <w:lvlJc w:val="right"/>
      <w:pPr>
        <w:ind w:left="4005" w:hanging="180"/>
      </w:pPr>
    </w:lvl>
    <w:lvl w:ilvl="3" w:tplc="0416000F" w:tentative="1">
      <w:start w:val="1"/>
      <w:numFmt w:val="decimal"/>
      <w:lvlText w:val="%4."/>
      <w:lvlJc w:val="left"/>
      <w:pPr>
        <w:ind w:left="4725" w:hanging="360"/>
      </w:pPr>
    </w:lvl>
    <w:lvl w:ilvl="4" w:tplc="04160019" w:tentative="1">
      <w:start w:val="1"/>
      <w:numFmt w:val="lowerLetter"/>
      <w:lvlText w:val="%5."/>
      <w:lvlJc w:val="left"/>
      <w:pPr>
        <w:ind w:left="5445" w:hanging="360"/>
      </w:pPr>
    </w:lvl>
    <w:lvl w:ilvl="5" w:tplc="0416001B" w:tentative="1">
      <w:start w:val="1"/>
      <w:numFmt w:val="lowerRoman"/>
      <w:lvlText w:val="%6."/>
      <w:lvlJc w:val="right"/>
      <w:pPr>
        <w:ind w:left="6165" w:hanging="180"/>
      </w:pPr>
    </w:lvl>
    <w:lvl w:ilvl="6" w:tplc="0416000F" w:tentative="1">
      <w:start w:val="1"/>
      <w:numFmt w:val="decimal"/>
      <w:lvlText w:val="%7."/>
      <w:lvlJc w:val="left"/>
      <w:pPr>
        <w:ind w:left="6885" w:hanging="360"/>
      </w:pPr>
    </w:lvl>
    <w:lvl w:ilvl="7" w:tplc="04160019" w:tentative="1">
      <w:start w:val="1"/>
      <w:numFmt w:val="lowerLetter"/>
      <w:lvlText w:val="%8."/>
      <w:lvlJc w:val="left"/>
      <w:pPr>
        <w:ind w:left="7605" w:hanging="360"/>
      </w:pPr>
    </w:lvl>
    <w:lvl w:ilvl="8" w:tplc="0416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" w15:restartNumberingAfterBreak="0">
    <w:nsid w:val="580C119B"/>
    <w:multiLevelType w:val="hybridMultilevel"/>
    <w:tmpl w:val="DCC03018"/>
    <w:lvl w:ilvl="0" w:tplc="5F72361E">
      <w:start w:val="1"/>
      <w:numFmt w:val="decimal"/>
      <w:pStyle w:val="PargrafodaLista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95"/>
    <w:rsid w:val="00036B1A"/>
    <w:rsid w:val="00044F94"/>
    <w:rsid w:val="0006511F"/>
    <w:rsid w:val="000D25F8"/>
    <w:rsid w:val="000D36A3"/>
    <w:rsid w:val="00111CF0"/>
    <w:rsid w:val="00113956"/>
    <w:rsid w:val="00127631"/>
    <w:rsid w:val="001770DB"/>
    <w:rsid w:val="00182622"/>
    <w:rsid w:val="00185C80"/>
    <w:rsid w:val="001D6DDE"/>
    <w:rsid w:val="001E4F12"/>
    <w:rsid w:val="001F47C6"/>
    <w:rsid w:val="00210DCB"/>
    <w:rsid w:val="002253E6"/>
    <w:rsid w:val="00236D2C"/>
    <w:rsid w:val="0024511B"/>
    <w:rsid w:val="0025436D"/>
    <w:rsid w:val="00257FA7"/>
    <w:rsid w:val="00261C00"/>
    <w:rsid w:val="00274599"/>
    <w:rsid w:val="002840C0"/>
    <w:rsid w:val="002F47FF"/>
    <w:rsid w:val="00314730"/>
    <w:rsid w:val="00320071"/>
    <w:rsid w:val="00320F91"/>
    <w:rsid w:val="003304F5"/>
    <w:rsid w:val="003410A4"/>
    <w:rsid w:val="00347724"/>
    <w:rsid w:val="00363899"/>
    <w:rsid w:val="003829C3"/>
    <w:rsid w:val="003D256E"/>
    <w:rsid w:val="004826C3"/>
    <w:rsid w:val="00492DAD"/>
    <w:rsid w:val="004E2153"/>
    <w:rsid w:val="00525FC2"/>
    <w:rsid w:val="00544959"/>
    <w:rsid w:val="00544E03"/>
    <w:rsid w:val="005806CF"/>
    <w:rsid w:val="005825C5"/>
    <w:rsid w:val="005854C5"/>
    <w:rsid w:val="005B541C"/>
    <w:rsid w:val="00604706"/>
    <w:rsid w:val="00612A77"/>
    <w:rsid w:val="00616913"/>
    <w:rsid w:val="006409B2"/>
    <w:rsid w:val="006958F4"/>
    <w:rsid w:val="006B21D9"/>
    <w:rsid w:val="00771FC4"/>
    <w:rsid w:val="00775B9C"/>
    <w:rsid w:val="0079388A"/>
    <w:rsid w:val="007C06DE"/>
    <w:rsid w:val="00812BC9"/>
    <w:rsid w:val="00832E55"/>
    <w:rsid w:val="00845D95"/>
    <w:rsid w:val="00863743"/>
    <w:rsid w:val="00875C37"/>
    <w:rsid w:val="0087665C"/>
    <w:rsid w:val="00891827"/>
    <w:rsid w:val="008A2273"/>
    <w:rsid w:val="008B74B7"/>
    <w:rsid w:val="008B7660"/>
    <w:rsid w:val="008D2C56"/>
    <w:rsid w:val="008E596F"/>
    <w:rsid w:val="008E7761"/>
    <w:rsid w:val="008F237B"/>
    <w:rsid w:val="009274F0"/>
    <w:rsid w:val="00933F78"/>
    <w:rsid w:val="00943E7B"/>
    <w:rsid w:val="009511FA"/>
    <w:rsid w:val="00972C82"/>
    <w:rsid w:val="00A13E68"/>
    <w:rsid w:val="00A40EAC"/>
    <w:rsid w:val="00A42930"/>
    <w:rsid w:val="00A43D1F"/>
    <w:rsid w:val="00A4507D"/>
    <w:rsid w:val="00A9544A"/>
    <w:rsid w:val="00AA048C"/>
    <w:rsid w:val="00AB4C1A"/>
    <w:rsid w:val="00AC33BD"/>
    <w:rsid w:val="00AE6AAD"/>
    <w:rsid w:val="00B078AC"/>
    <w:rsid w:val="00B2324A"/>
    <w:rsid w:val="00BE7607"/>
    <w:rsid w:val="00BE7D06"/>
    <w:rsid w:val="00BF3FB4"/>
    <w:rsid w:val="00C30D0A"/>
    <w:rsid w:val="00C8589B"/>
    <w:rsid w:val="00C86106"/>
    <w:rsid w:val="00C950F0"/>
    <w:rsid w:val="00CA3AA0"/>
    <w:rsid w:val="00CC092C"/>
    <w:rsid w:val="00D34B5F"/>
    <w:rsid w:val="00D64F0C"/>
    <w:rsid w:val="00D86646"/>
    <w:rsid w:val="00DC347E"/>
    <w:rsid w:val="00E12657"/>
    <w:rsid w:val="00E23EED"/>
    <w:rsid w:val="00E2413A"/>
    <w:rsid w:val="00E51FCD"/>
    <w:rsid w:val="00E75750"/>
    <w:rsid w:val="00ED25C8"/>
    <w:rsid w:val="00EF5C0F"/>
    <w:rsid w:val="00F152F8"/>
    <w:rsid w:val="00F37014"/>
    <w:rsid w:val="00F52B92"/>
    <w:rsid w:val="00F65001"/>
    <w:rsid w:val="00F77ED6"/>
    <w:rsid w:val="00F8650B"/>
    <w:rsid w:val="00F927D7"/>
    <w:rsid w:val="00FA76AC"/>
    <w:rsid w:val="00FB6683"/>
    <w:rsid w:val="00FC7485"/>
    <w:rsid w:val="00FD3352"/>
    <w:rsid w:val="00FD7353"/>
    <w:rsid w:val="00FF7629"/>
    <w:rsid w:val="3ED68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91D01DE-C3C3-4C51-8830-5039C35B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044F94"/>
    <w:pPr>
      <w:keepNext/>
      <w:keepLines/>
      <w:shd w:val="clear" w:color="auto" w:fill="FFFFFF"/>
      <w:suppressAutoHyphens w:val="0"/>
      <w:spacing w:before="150" w:line="276" w:lineRule="auto"/>
      <w:ind w:right="150"/>
      <w:jc w:val="center"/>
      <w:outlineLvl w:val="0"/>
    </w:pPr>
    <w:rPr>
      <w:rFonts w:asciiTheme="minorHAnsi" w:eastAsiaTheme="majorEastAsia" w:hAnsiTheme="minorHAnsi" w:cstheme="minorHAnsi"/>
      <w:b/>
      <w:bCs/>
      <w:sz w:val="36"/>
      <w:szCs w:val="36"/>
      <w:u w:val="single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477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B21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44F94"/>
    <w:rPr>
      <w:rFonts w:eastAsiaTheme="majorEastAsia" w:cstheme="minorHAnsi"/>
      <w:b/>
      <w:bCs/>
      <w:sz w:val="36"/>
      <w:szCs w:val="36"/>
      <w:u w:val="single"/>
      <w:shd w:val="clear" w:color="auto" w:fill="FFFFFF"/>
    </w:rPr>
  </w:style>
  <w:style w:type="paragraph" w:styleId="PargrafodaLista">
    <w:name w:val="List Paragraph"/>
    <w:aliases w:val="TÍTULO 1"/>
    <w:basedOn w:val="Normal"/>
    <w:autoRedefine/>
    <w:uiPriority w:val="34"/>
    <w:qFormat/>
    <w:rsid w:val="00812BC9"/>
    <w:pPr>
      <w:numPr>
        <w:numId w:val="3"/>
      </w:numPr>
      <w:suppressAutoHyphens w:val="0"/>
      <w:spacing w:before="10" w:after="10" w:line="360" w:lineRule="auto"/>
      <w:contextualSpacing/>
    </w:pPr>
    <w:rPr>
      <w:rFonts w:ascii="Arial" w:eastAsiaTheme="minorHAnsi" w:hAnsi="Arial" w:cstheme="minorBidi"/>
      <w:b/>
      <w:sz w:val="36"/>
      <w:szCs w:val="36"/>
      <w:lang w:eastAsia="en-US"/>
    </w:rPr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F77ED6"/>
    <w:pPr>
      <w:numPr>
        <w:ilvl w:val="1"/>
      </w:numPr>
      <w:suppressAutoHyphens w:val="0"/>
      <w:spacing w:after="200" w:line="276" w:lineRule="auto"/>
    </w:pPr>
    <w:rPr>
      <w:rFonts w:ascii="Arial" w:eastAsiaTheme="majorEastAsia" w:hAnsi="Arial" w:cstheme="majorBidi"/>
      <w:i/>
      <w:iCs/>
      <w:color w:val="000000" w:themeColor="text1"/>
      <w:spacing w:val="15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F77ED6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paragraph" w:customStyle="1" w:styleId="Subttulo1">
    <w:name w:val="Subtítulo 1"/>
    <w:basedOn w:val="PargrafodaLista"/>
    <w:autoRedefine/>
    <w:qFormat/>
    <w:rsid w:val="00F77ED6"/>
    <w:pPr>
      <w:numPr>
        <w:ilvl w:val="1"/>
        <w:numId w:val="2"/>
      </w:numPr>
      <w:autoSpaceDE w:val="0"/>
      <w:autoSpaceDN w:val="0"/>
      <w:adjustRightInd w:val="0"/>
      <w:spacing w:after="0"/>
      <w:jc w:val="both"/>
    </w:pPr>
    <w:rPr>
      <w:rFonts w:cs="Arial"/>
      <w:b w:val="0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45D95"/>
    <w:pPr>
      <w:tabs>
        <w:tab w:val="center" w:pos="4252"/>
        <w:tab w:val="right" w:pos="8504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45D95"/>
    <w:rPr>
      <w:rFonts w:ascii="Calibri" w:eastAsia="Times New Roman" w:hAnsi="Calibri" w:cs="Times New Roman"/>
    </w:rPr>
  </w:style>
  <w:style w:type="character" w:customStyle="1" w:styleId="mo">
    <w:name w:val="mo"/>
    <w:basedOn w:val="Fontepargpadro"/>
    <w:rsid w:val="003D256E"/>
  </w:style>
  <w:style w:type="character" w:customStyle="1" w:styleId="mn">
    <w:name w:val="mn"/>
    <w:basedOn w:val="Fontepargpadro"/>
    <w:rsid w:val="003D256E"/>
  </w:style>
  <w:style w:type="character" w:customStyle="1" w:styleId="autorname">
    <w:name w:val="autor_name"/>
    <w:basedOn w:val="Fontepargpadro"/>
    <w:rsid w:val="003D256E"/>
  </w:style>
  <w:style w:type="character" w:styleId="TextodoEspaoReservado">
    <w:name w:val="Placeholder Text"/>
    <w:basedOn w:val="Fontepargpadro"/>
    <w:uiPriority w:val="99"/>
    <w:semiHidden/>
    <w:rsid w:val="0012763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76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763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477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347724"/>
    <w:pPr>
      <w:suppressAutoHyphens w:val="0"/>
      <w:spacing w:before="100" w:beforeAutospacing="1" w:after="100" w:afterAutospacing="1"/>
    </w:pPr>
    <w:rPr>
      <w:lang w:eastAsia="pt-BR"/>
    </w:rPr>
  </w:style>
  <w:style w:type="character" w:styleId="Forte">
    <w:name w:val="Strong"/>
    <w:basedOn w:val="Fontepargpadro"/>
    <w:uiPriority w:val="22"/>
    <w:qFormat/>
    <w:rsid w:val="00347724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6B21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e24kjd">
    <w:name w:val="e24kjd"/>
    <w:basedOn w:val="Fontepargpadro"/>
    <w:rsid w:val="005806CF"/>
  </w:style>
  <w:style w:type="character" w:styleId="Hyperlink">
    <w:name w:val="Hyperlink"/>
    <w:basedOn w:val="Fontepargpadro"/>
    <w:uiPriority w:val="99"/>
    <w:semiHidden/>
    <w:unhideWhenUsed/>
    <w:rsid w:val="00314730"/>
    <w:rPr>
      <w:color w:val="0000FF"/>
      <w:u w:val="single"/>
    </w:rPr>
  </w:style>
  <w:style w:type="table" w:styleId="TabelaSimples4">
    <w:name w:val="Plain Table 4"/>
    <w:basedOn w:val="Tabelanormal"/>
    <w:uiPriority w:val="44"/>
    <w:rsid w:val="005825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2-nfase4">
    <w:name w:val="Grid Table 2 Accent 4"/>
    <w:basedOn w:val="Tabelanormal"/>
    <w:uiPriority w:val="47"/>
    <w:rsid w:val="005825C5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5825C5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4-nfase5">
    <w:name w:val="Grid Table 4 Accent 5"/>
    <w:basedOn w:val="Tabelanormal"/>
    <w:uiPriority w:val="49"/>
    <w:rsid w:val="005825C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4-nfase1">
    <w:name w:val="Grid Table 4 Accent 1"/>
    <w:basedOn w:val="Tabelanormal"/>
    <w:uiPriority w:val="49"/>
    <w:rsid w:val="008D2C5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SemEspaamento">
    <w:name w:val="No Spacing"/>
    <w:link w:val="SemEspaamentoChar"/>
    <w:uiPriority w:val="1"/>
    <w:qFormat/>
    <w:rsid w:val="0025436D"/>
    <w:pPr>
      <w:spacing w:after="0" w:line="240" w:lineRule="auto"/>
    </w:pPr>
    <w:rPr>
      <w:rFonts w:ascii="Arial" w:eastAsia="Calibri" w:hAnsi="Arial" w:cs="Arial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5436D"/>
    <w:rPr>
      <w:rFonts w:ascii="Arial" w:eastAsia="Calibri" w:hAnsi="Arial" w:cs="Arial"/>
    </w:rPr>
  </w:style>
  <w:style w:type="paragraph" w:customStyle="1" w:styleId="Default">
    <w:name w:val="Default"/>
    <w:rsid w:val="00FF76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88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5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13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Clássico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45F5F-4567-406E-B29A-4F0D32014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1275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Lucas</cp:lastModifiedBy>
  <cp:revision>19</cp:revision>
  <dcterms:created xsi:type="dcterms:W3CDTF">2020-04-24T13:59:00Z</dcterms:created>
  <dcterms:modified xsi:type="dcterms:W3CDTF">2020-05-08T09:06:00Z</dcterms:modified>
</cp:coreProperties>
</file>