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92" w:rsidRDefault="007002DC">
      <w:r>
        <w:t xml:space="preserve">CIÊNCIAS DA NATUREZA E SUAS TECNOLOGIAS – ENSINO MÉDIO </w:t>
      </w:r>
    </w:p>
    <w:p w:rsidR="006D4892" w:rsidRDefault="007002DC">
      <w:pPr>
        <w:spacing w:after="0"/>
        <w:jc w:val="left"/>
      </w:pPr>
      <w:r>
        <w:rPr>
          <w:b w:val="0"/>
          <w:color w:val="000000"/>
        </w:rPr>
        <w:t xml:space="preserve"> </w:t>
      </w:r>
    </w:p>
    <w:p w:rsidR="006D4892" w:rsidRDefault="007002DC">
      <w:pPr>
        <w:spacing w:after="0"/>
        <w:jc w:val="left"/>
      </w:pPr>
      <w:r>
        <w:rPr>
          <w:b w:val="0"/>
          <w:color w:val="000000"/>
        </w:rPr>
        <w:t xml:space="preserve"> </w:t>
      </w:r>
    </w:p>
    <w:tbl>
      <w:tblPr>
        <w:tblStyle w:val="TableGrid"/>
        <w:tblW w:w="14472" w:type="dxa"/>
        <w:tblInd w:w="-106" w:type="dxa"/>
        <w:tblCellMar>
          <w:top w:w="2" w:type="dxa"/>
          <w:left w:w="67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2666"/>
        <w:gridCol w:w="2261"/>
        <w:gridCol w:w="2539"/>
        <w:gridCol w:w="2585"/>
        <w:gridCol w:w="2422"/>
        <w:gridCol w:w="1999"/>
      </w:tblGrid>
      <w:tr w:rsidR="006D4892">
        <w:trPr>
          <w:trHeight w:val="1819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0"/>
              <w:ind w:right="40"/>
              <w:jc w:val="center"/>
            </w:pPr>
            <w:r>
              <w:rPr>
                <w:color w:val="000000"/>
              </w:rPr>
              <w:t xml:space="preserve">EIXOS COGNITIVOS </w:t>
            </w:r>
          </w:p>
          <w:p w:rsidR="006D4892" w:rsidRDefault="007002DC">
            <w:pPr>
              <w:spacing w:after="0"/>
              <w:ind w:left="3"/>
              <w:jc w:val="center"/>
            </w:pPr>
            <w:r>
              <w:rPr>
                <w:color w:val="000000"/>
              </w:rPr>
              <w:t xml:space="preserve"> </w:t>
            </w:r>
          </w:p>
          <w:p w:rsidR="006D4892" w:rsidRDefault="007002DC">
            <w:pPr>
              <w:spacing w:after="0"/>
              <w:ind w:right="42"/>
              <w:jc w:val="center"/>
            </w:pPr>
            <w:r>
              <w:rPr>
                <w:color w:val="000000"/>
              </w:rPr>
              <w:t xml:space="preserve">COMPETÊNCIAS DE CIÊNCIAS </w:t>
            </w:r>
          </w:p>
          <w:p w:rsidR="006D4892" w:rsidRDefault="007002DC">
            <w:pPr>
              <w:spacing w:after="0"/>
              <w:jc w:val="center"/>
            </w:pPr>
            <w:r>
              <w:rPr>
                <w:color w:val="000000"/>
              </w:rPr>
              <w:t xml:space="preserve">DA NATUREZA E SUAS TECNOLOGIAS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0"/>
              <w:jc w:val="left"/>
            </w:pPr>
            <w:r>
              <w:rPr>
                <w:color w:val="000000"/>
              </w:rPr>
              <w:t xml:space="preserve">I - Dominar a norma culta da Língua Portuguesa e fazer uso das linguagens matemática, artística e científica.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0"/>
              <w:ind w:right="23"/>
              <w:jc w:val="left"/>
            </w:pPr>
            <w:r>
              <w:rPr>
                <w:color w:val="000000"/>
              </w:rPr>
              <w:t xml:space="preserve">II - </w:t>
            </w:r>
            <w:r>
              <w:rPr>
                <w:color w:val="000000"/>
              </w:rPr>
              <w:t xml:space="preserve">Construir e aplicar conceitos das várias áreas do conhecimento para a compreensão de fenômenos naturais, de processos histórico-geográficos, da produção tecnológica e das manifestações artísticas.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0"/>
              <w:jc w:val="left"/>
            </w:pPr>
            <w:r>
              <w:rPr>
                <w:color w:val="000000"/>
              </w:rPr>
              <w:t>III - Selecionar, organizar, relacionar, interpretar dados</w:t>
            </w:r>
            <w:r>
              <w:rPr>
                <w:color w:val="000000"/>
              </w:rPr>
              <w:t xml:space="preserve"> e informações representados de diferentes formas para tomar decisões e enfrentar situações</w:t>
            </w:r>
            <w:r w:rsidR="00830FB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problema.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0"/>
              <w:jc w:val="left"/>
            </w:pPr>
            <w:r>
              <w:rPr>
                <w:color w:val="000000"/>
              </w:rPr>
              <w:t>IV – Relacionar informações, representadas em diferentes formas, e conhecimentos disponíveis em situações concretas para construir argumentação consistent</w:t>
            </w:r>
            <w:r>
              <w:rPr>
                <w:color w:val="000000"/>
              </w:rPr>
              <w:t xml:space="preserve">e.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0"/>
              <w:jc w:val="left"/>
            </w:pPr>
            <w:r>
              <w:rPr>
                <w:color w:val="000000"/>
              </w:rPr>
              <w:t xml:space="preserve">V - Recorrer aos conhecimentos desenvolvidos para elaboração de propostas de intervenção solidária na realidade, respeitando os valores humanos e considerando a diversidade sociocultural. </w:t>
            </w:r>
          </w:p>
        </w:tc>
      </w:tr>
      <w:tr w:rsidR="006D4892">
        <w:trPr>
          <w:trHeight w:val="1817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0"/>
              <w:ind w:left="2"/>
              <w:jc w:val="left"/>
            </w:pPr>
            <w:r>
              <w:rPr>
                <w:color w:val="000000"/>
              </w:rPr>
              <w:t xml:space="preserve">M1 </w:t>
            </w:r>
          </w:p>
          <w:p w:rsidR="006D4892" w:rsidRDefault="007002DC">
            <w:pPr>
              <w:spacing w:after="0"/>
              <w:ind w:left="2"/>
              <w:jc w:val="left"/>
            </w:pPr>
            <w:r>
              <w:rPr>
                <w:color w:val="000000"/>
              </w:rPr>
              <w:t xml:space="preserve"> </w:t>
            </w:r>
          </w:p>
          <w:p w:rsidR="006D4892" w:rsidRDefault="007002DC">
            <w:pPr>
              <w:spacing w:after="1" w:line="239" w:lineRule="auto"/>
              <w:ind w:left="2"/>
              <w:jc w:val="left"/>
            </w:pPr>
            <w:r>
              <w:rPr>
                <w:b w:val="0"/>
                <w:color w:val="000000"/>
              </w:rPr>
              <w:t xml:space="preserve">Compreender as ciências naturais e as tecnologias a elas associadas como construções humanas, percebendo seus papéis nos processos de produção e no desenvolvimento econômico e social da humanidade. </w:t>
            </w:r>
          </w:p>
          <w:p w:rsidR="006D4892" w:rsidRDefault="007002DC">
            <w:pPr>
              <w:spacing w:after="0"/>
              <w:ind w:left="2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0"/>
              <w:jc w:val="left"/>
            </w:pPr>
            <w:r>
              <w:rPr>
                <w:b w:val="0"/>
                <w:color w:val="000000"/>
              </w:rPr>
              <w:t xml:space="preserve"> </w:t>
            </w:r>
          </w:p>
          <w:p w:rsidR="006D4892" w:rsidRDefault="007002DC">
            <w:pPr>
              <w:spacing w:after="0"/>
              <w:ind w:left="5"/>
              <w:jc w:val="center"/>
            </w:pPr>
            <w:r>
              <w:rPr>
                <w:b w:val="0"/>
                <w:color w:val="000000"/>
              </w:rPr>
              <w:t xml:space="preserve"> </w:t>
            </w:r>
          </w:p>
          <w:p w:rsidR="006D4892" w:rsidRDefault="007002DC">
            <w:pPr>
              <w:spacing w:after="0"/>
              <w:ind w:left="5"/>
              <w:jc w:val="center"/>
            </w:pPr>
            <w:r>
              <w:rPr>
                <w:b w:val="0"/>
                <w:color w:val="000000"/>
              </w:rPr>
              <w:t xml:space="preserve"> </w:t>
            </w:r>
          </w:p>
          <w:p w:rsidR="006D4892" w:rsidRDefault="007002DC">
            <w:pPr>
              <w:spacing w:after="0"/>
              <w:ind w:left="5"/>
              <w:jc w:val="center"/>
            </w:pPr>
            <w:r>
              <w:rPr>
                <w:b w:val="0"/>
                <w:color w:val="000000"/>
              </w:rPr>
              <w:t xml:space="preserve"> </w:t>
            </w:r>
          </w:p>
          <w:p w:rsidR="006D4892" w:rsidRDefault="007002DC">
            <w:pPr>
              <w:spacing w:after="0"/>
              <w:ind w:right="37"/>
              <w:jc w:val="center"/>
            </w:pPr>
            <w:r>
              <w:rPr>
                <w:color w:val="000000"/>
              </w:rPr>
              <w:t xml:space="preserve">__________ </w:t>
            </w:r>
          </w:p>
          <w:p w:rsidR="006D4892" w:rsidRDefault="007002DC">
            <w:pPr>
              <w:spacing w:after="0"/>
              <w:ind w:right="1058"/>
              <w:jc w:val="left"/>
            </w:pPr>
            <w:r>
              <w:rPr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2" w:line="301" w:lineRule="auto"/>
              <w:jc w:val="left"/>
            </w:pPr>
            <w:r>
              <w:rPr>
                <w:b w:val="0"/>
                <w:color w:val="000000"/>
              </w:rPr>
              <w:t xml:space="preserve">H1 - Identificar características de ondas sonoras ou de ondas eletromagnéticas, relacionando-as a seus usos nos mais diferentes contextos. </w:t>
            </w:r>
          </w:p>
          <w:p w:rsidR="006D4892" w:rsidRDefault="007002DC">
            <w:pPr>
              <w:spacing w:after="0"/>
              <w:jc w:val="left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2" w:line="301" w:lineRule="auto"/>
              <w:ind w:right="4"/>
              <w:jc w:val="left"/>
            </w:pPr>
            <w:r>
              <w:rPr>
                <w:b w:val="0"/>
                <w:color w:val="000000"/>
              </w:rPr>
              <w:t>H2 - Associar a solução de problemas de comunicação, transporte, saúde, ou outro, com o correspondente desenvolvim</w:t>
            </w:r>
            <w:r>
              <w:rPr>
                <w:b w:val="0"/>
                <w:color w:val="000000"/>
              </w:rPr>
              <w:t xml:space="preserve">ento científico e tecnológico. </w:t>
            </w:r>
          </w:p>
          <w:p w:rsidR="006D4892" w:rsidRDefault="007002DC">
            <w:pPr>
              <w:spacing w:after="0"/>
              <w:jc w:val="left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0"/>
              <w:jc w:val="left"/>
            </w:pPr>
            <w:r>
              <w:rPr>
                <w:b w:val="0"/>
                <w:color w:val="000000"/>
              </w:rPr>
              <w:t>H3 - Confrontar diferentes interpretações de senso comum e científicas sobre práticas sociais (formas de produção e hábitos pessoais), reconhecendo a evolução da linguagem científica ao longo do tempo e em diferentes cultu</w:t>
            </w:r>
            <w:r>
              <w:rPr>
                <w:b w:val="0"/>
                <w:color w:val="000000"/>
              </w:rPr>
              <w:t>ras.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0"/>
              <w:jc w:val="left"/>
            </w:pPr>
            <w:r>
              <w:rPr>
                <w:b w:val="0"/>
                <w:color w:val="000000"/>
              </w:rPr>
              <w:t>H4</w:t>
            </w:r>
            <w:r>
              <w:rPr>
                <w:color w:val="000000"/>
              </w:rPr>
              <w:t xml:space="preserve"> - </w:t>
            </w:r>
            <w:r>
              <w:rPr>
                <w:b w:val="0"/>
                <w:color w:val="000000"/>
              </w:rPr>
              <w:t>Analisar propostas de intervenção nos ambientes considerando a qualidade de vida humana ou medidas de conservação, recuperação e utilização sustentável da biodiversidade.</w:t>
            </w:r>
            <w:r>
              <w:rPr>
                <w:color w:val="000000"/>
              </w:rPr>
              <w:t xml:space="preserve"> </w:t>
            </w:r>
          </w:p>
        </w:tc>
      </w:tr>
      <w:tr w:rsidR="006D4892">
        <w:trPr>
          <w:trHeight w:val="1418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0"/>
              <w:ind w:left="2"/>
              <w:jc w:val="left"/>
            </w:pPr>
            <w:r>
              <w:rPr>
                <w:color w:val="000000"/>
              </w:rPr>
              <w:t xml:space="preserve">M2 </w:t>
            </w:r>
          </w:p>
          <w:p w:rsidR="006D4892" w:rsidRDefault="007002DC">
            <w:pPr>
              <w:spacing w:after="1" w:line="239" w:lineRule="auto"/>
              <w:ind w:left="2"/>
              <w:jc w:val="left"/>
            </w:pPr>
            <w:r>
              <w:rPr>
                <w:b w:val="0"/>
                <w:color w:val="000000"/>
              </w:rPr>
              <w:t xml:space="preserve">Identificar a presença e aplicar as tecnologias associadas às ciências naturais em diferentes contextos relevantes para sua vida pessoal. </w:t>
            </w:r>
          </w:p>
          <w:p w:rsidR="006D4892" w:rsidRDefault="007002DC">
            <w:pPr>
              <w:spacing w:after="0"/>
              <w:ind w:left="2"/>
              <w:jc w:val="left"/>
            </w:pPr>
            <w:r>
              <w:rPr>
                <w:b w:val="0"/>
                <w:color w:val="000000"/>
              </w:rPr>
              <w:t xml:space="preserve"> </w:t>
            </w:r>
          </w:p>
          <w:p w:rsidR="006D4892" w:rsidRDefault="007002DC">
            <w:pPr>
              <w:spacing w:after="0"/>
              <w:ind w:left="2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34"/>
              <w:jc w:val="left"/>
            </w:pPr>
            <w:r>
              <w:rPr>
                <w:b w:val="0"/>
                <w:color w:val="000000"/>
              </w:rPr>
              <w:t xml:space="preserve"> </w:t>
            </w:r>
          </w:p>
          <w:p w:rsidR="006D4892" w:rsidRDefault="007002DC">
            <w:pPr>
              <w:spacing w:after="34"/>
              <w:ind w:right="37"/>
              <w:jc w:val="center"/>
            </w:pPr>
            <w:r>
              <w:rPr>
                <w:color w:val="000000"/>
              </w:rPr>
              <w:t xml:space="preserve">__________ </w:t>
            </w:r>
          </w:p>
          <w:p w:rsidR="006D4892" w:rsidRDefault="007002DC">
            <w:pPr>
              <w:spacing w:after="0"/>
              <w:jc w:val="left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0"/>
              <w:jc w:val="left"/>
            </w:pPr>
            <w:r>
              <w:rPr>
                <w:b w:val="0"/>
                <w:color w:val="000000"/>
              </w:rPr>
              <w:t>H5</w:t>
            </w:r>
            <w:r>
              <w:rPr>
                <w:color w:val="000000"/>
              </w:rPr>
              <w:t xml:space="preserve"> - </w:t>
            </w:r>
            <w:r>
              <w:rPr>
                <w:b w:val="0"/>
                <w:color w:val="000000"/>
              </w:rPr>
              <w:t xml:space="preserve">Dimensionar circuitos elétricos domésticos ou em outros ambientes, considerando informações dadas sobre corrente, tensão, resistência e potência.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1" w:line="239" w:lineRule="auto"/>
              <w:ind w:right="18"/>
              <w:jc w:val="left"/>
            </w:pPr>
            <w:r>
              <w:rPr>
                <w:b w:val="0"/>
                <w:color w:val="000000"/>
              </w:rPr>
              <w:t>H6 - Relacionar informações para compreender manuais de instalação ou utilização de aparelhos ou sistemas tec</w:t>
            </w:r>
            <w:r>
              <w:rPr>
                <w:b w:val="0"/>
                <w:color w:val="000000"/>
              </w:rPr>
              <w:t>nológicos de uso comum</w:t>
            </w:r>
            <w:r>
              <w:rPr>
                <w:b w:val="0"/>
                <w:color w:val="000000"/>
              </w:rPr>
              <w:t xml:space="preserve">. </w:t>
            </w:r>
          </w:p>
          <w:p w:rsidR="006D4892" w:rsidRDefault="007002DC">
            <w:pPr>
              <w:spacing w:after="0"/>
              <w:jc w:val="left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0"/>
              <w:jc w:val="left"/>
            </w:pPr>
            <w:r>
              <w:rPr>
                <w:b w:val="0"/>
                <w:color w:val="000000"/>
              </w:rPr>
              <w:t>H7</w:t>
            </w:r>
            <w:r>
              <w:rPr>
                <w:color w:val="000000"/>
              </w:rPr>
              <w:t xml:space="preserve"> - </w:t>
            </w:r>
            <w:r>
              <w:rPr>
                <w:b w:val="0"/>
                <w:color w:val="000000"/>
              </w:rPr>
              <w:t xml:space="preserve">Selecionar testes de controle, outros parâmetros ou critérios para a comparação de materiais e produtos, tendo em vista a defesa do consumidor, saúde do trabalhador e a qualidade de vida.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34"/>
              <w:jc w:val="left"/>
            </w:pPr>
            <w:r>
              <w:rPr>
                <w:b w:val="0"/>
                <w:color w:val="000000"/>
              </w:rPr>
              <w:t xml:space="preserve"> </w:t>
            </w:r>
          </w:p>
          <w:p w:rsidR="006D4892" w:rsidRDefault="007002DC">
            <w:pPr>
              <w:spacing w:after="34"/>
              <w:ind w:right="41"/>
              <w:jc w:val="center"/>
            </w:pPr>
            <w:r>
              <w:rPr>
                <w:color w:val="000000"/>
              </w:rPr>
              <w:t xml:space="preserve">__________ </w:t>
            </w:r>
          </w:p>
          <w:p w:rsidR="006D4892" w:rsidRDefault="007002DC">
            <w:pPr>
              <w:spacing w:after="0"/>
              <w:ind w:left="3"/>
              <w:jc w:val="center"/>
            </w:pPr>
            <w:r>
              <w:rPr>
                <w:b w:val="0"/>
                <w:color w:val="000000"/>
              </w:rPr>
              <w:t xml:space="preserve"> </w:t>
            </w:r>
          </w:p>
        </w:tc>
      </w:tr>
      <w:tr w:rsidR="006D4892">
        <w:trPr>
          <w:trHeight w:val="1819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830FBA">
            <w:pPr>
              <w:spacing w:after="0"/>
              <w:ind w:left="2"/>
              <w:jc w:val="left"/>
            </w:pPr>
            <w:r>
              <w:rPr>
                <w:color w:val="000000"/>
              </w:rPr>
              <w:t>M3</w:t>
            </w:r>
            <w:r w:rsidR="007002DC">
              <w:rPr>
                <w:color w:val="000000"/>
              </w:rPr>
              <w:t xml:space="preserve">  </w:t>
            </w:r>
          </w:p>
          <w:p w:rsidR="006D4892" w:rsidRDefault="007002DC">
            <w:pPr>
              <w:spacing w:after="3" w:line="239" w:lineRule="auto"/>
              <w:ind w:left="2"/>
              <w:jc w:val="left"/>
            </w:pPr>
            <w:r>
              <w:rPr>
                <w:b w:val="0"/>
                <w:color w:val="000000"/>
              </w:rPr>
              <w:t>Associar alterações ambientais a processos produtivos e sociais, e instrumentos ou ações científico</w:t>
            </w:r>
            <w:r w:rsidR="00830FBA">
              <w:rPr>
                <w:b w:val="0"/>
                <w:color w:val="000000"/>
              </w:rPr>
              <w:t>-</w:t>
            </w:r>
            <w:r>
              <w:rPr>
                <w:b w:val="0"/>
                <w:color w:val="000000"/>
              </w:rPr>
              <w:t xml:space="preserve">tecnológicos a degradação e preservação do ambiente. </w:t>
            </w:r>
          </w:p>
          <w:p w:rsidR="006D4892" w:rsidRDefault="007002DC">
            <w:pPr>
              <w:spacing w:after="0"/>
              <w:ind w:left="2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1" w:line="239" w:lineRule="auto"/>
              <w:ind w:right="2"/>
              <w:jc w:val="left"/>
            </w:pPr>
            <w:r>
              <w:rPr>
                <w:b w:val="0"/>
                <w:color w:val="000000"/>
              </w:rPr>
              <w:t>H8</w:t>
            </w:r>
            <w:r>
              <w:rPr>
                <w:color w:val="000000"/>
              </w:rPr>
              <w:t xml:space="preserve"> - </w:t>
            </w:r>
            <w:r>
              <w:rPr>
                <w:b w:val="0"/>
                <w:color w:val="000000"/>
              </w:rPr>
              <w:t>Identificar etapas nos processos de obtenção, utilização ou reciclagem de recursos naturais e ma</w:t>
            </w:r>
            <w:r>
              <w:rPr>
                <w:b w:val="0"/>
                <w:color w:val="000000"/>
              </w:rPr>
              <w:t>térias</w:t>
            </w:r>
            <w:r w:rsidR="00830FBA">
              <w:rPr>
                <w:b w:val="0"/>
                <w:color w:val="000000"/>
              </w:rPr>
              <w:t>-</w:t>
            </w:r>
            <w:r>
              <w:rPr>
                <w:b w:val="0"/>
                <w:color w:val="000000"/>
              </w:rPr>
              <w:t xml:space="preserve">primas </w:t>
            </w:r>
          </w:p>
          <w:p w:rsidR="006D4892" w:rsidRDefault="007002DC">
            <w:pPr>
              <w:spacing w:after="0"/>
              <w:jc w:val="left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0"/>
              <w:jc w:val="left"/>
            </w:pPr>
            <w:r>
              <w:rPr>
                <w:b w:val="0"/>
                <w:color w:val="000000"/>
              </w:rPr>
              <w:t xml:space="preserve">H9 - Compreender a importância da água para a vida em diferentes ambientes em termos de suas propriedades químicas, físicas e biológicas, identificando fatos que causam perturbações em seu </w:t>
            </w:r>
            <w:proofErr w:type="gramStart"/>
            <w:r>
              <w:rPr>
                <w:b w:val="0"/>
                <w:color w:val="000000"/>
              </w:rPr>
              <w:t xml:space="preserve">ciclo.  </w:t>
            </w:r>
            <w:proofErr w:type="gram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0"/>
              <w:ind w:right="10"/>
              <w:jc w:val="left"/>
            </w:pPr>
            <w:r>
              <w:rPr>
                <w:b w:val="0"/>
                <w:color w:val="000000"/>
              </w:rPr>
              <w:t xml:space="preserve">H10 - </w:t>
            </w:r>
            <w:r>
              <w:rPr>
                <w:b w:val="0"/>
                <w:color w:val="000000"/>
              </w:rPr>
              <w:t xml:space="preserve">Analisar perturbações ambientais, identificando fontes, transporte e/ou destinos dos poluentes ou prevendo efeitos nos sistemas naturais, produtivos e sociais.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 w:rsidP="00830FBA">
            <w:pPr>
              <w:spacing w:after="0"/>
              <w:jc w:val="left"/>
            </w:pPr>
            <w:r>
              <w:rPr>
                <w:b w:val="0"/>
                <w:color w:val="000000"/>
              </w:rPr>
              <w:t>H11</w:t>
            </w:r>
            <w:r>
              <w:rPr>
                <w:color w:val="000000"/>
              </w:rPr>
              <w:t xml:space="preserve"> - </w:t>
            </w:r>
            <w:r w:rsidR="00830FBA">
              <w:rPr>
                <w:b w:val="0"/>
                <w:color w:val="000000"/>
              </w:rPr>
              <w:t>Reconhecer</w:t>
            </w:r>
            <w:r>
              <w:rPr>
                <w:b w:val="0"/>
                <w:color w:val="000000"/>
              </w:rPr>
              <w:t xml:space="preserve"> aspectos</w:t>
            </w:r>
            <w:r w:rsidR="00830FBA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éticos, vantagens e desvantagens da biotecnologia (transgênicos, clo</w:t>
            </w:r>
            <w:r>
              <w:rPr>
                <w:b w:val="0"/>
                <w:color w:val="000000"/>
              </w:rPr>
              <w:t>nes, melhoramento genético, cultura de células</w:t>
            </w:r>
            <w:proofErr w:type="gramStart"/>
            <w:r>
              <w:rPr>
                <w:b w:val="0"/>
                <w:color w:val="000000"/>
              </w:rPr>
              <w:t>),considerando</w:t>
            </w:r>
            <w:proofErr w:type="gramEnd"/>
            <w:r>
              <w:rPr>
                <w:b w:val="0"/>
                <w:color w:val="000000"/>
              </w:rPr>
              <w:t xml:space="preserve"> as </w:t>
            </w:r>
            <w:r>
              <w:rPr>
                <w:b w:val="0"/>
                <w:color w:val="000000"/>
              </w:rPr>
              <w:lastRenderedPageBreak/>
              <w:t xml:space="preserve">estruturas e processos biológicos neles envolvidos 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0"/>
              <w:jc w:val="left"/>
            </w:pPr>
            <w:r>
              <w:rPr>
                <w:b w:val="0"/>
                <w:color w:val="000000"/>
              </w:rPr>
              <w:lastRenderedPageBreak/>
              <w:t>H</w:t>
            </w:r>
            <w:r>
              <w:rPr>
                <w:b w:val="0"/>
                <w:color w:val="000000"/>
              </w:rPr>
              <w:t xml:space="preserve">12 - Relacionar atividades sociais e econômicas – comércio, industrialização, urbanização, mineração e agropecuária – com as </w:t>
            </w:r>
            <w:r>
              <w:rPr>
                <w:b w:val="0"/>
                <w:color w:val="000000"/>
              </w:rPr>
              <w:lastRenderedPageBreak/>
              <w:t>principais al</w:t>
            </w:r>
            <w:r>
              <w:rPr>
                <w:b w:val="0"/>
                <w:color w:val="000000"/>
              </w:rPr>
              <w:t xml:space="preserve">terações nos ambientes brasileiros, considerando os interesses contraditórios envolvidos. </w:t>
            </w:r>
          </w:p>
        </w:tc>
      </w:tr>
      <w:tr w:rsidR="006D4892">
        <w:trPr>
          <w:trHeight w:val="16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830FBA">
            <w:pPr>
              <w:spacing w:after="0"/>
              <w:ind w:left="2"/>
              <w:jc w:val="left"/>
            </w:pPr>
            <w:r>
              <w:rPr>
                <w:color w:val="000000"/>
              </w:rPr>
              <w:lastRenderedPageBreak/>
              <w:t>M4</w:t>
            </w:r>
            <w:r w:rsidR="007002DC">
              <w:rPr>
                <w:color w:val="000000"/>
              </w:rPr>
              <w:t xml:space="preserve"> </w:t>
            </w:r>
          </w:p>
          <w:p w:rsidR="006D4892" w:rsidRDefault="007002DC">
            <w:pPr>
              <w:spacing w:after="1" w:line="239" w:lineRule="auto"/>
              <w:ind w:left="2"/>
              <w:jc w:val="left"/>
            </w:pPr>
            <w:r>
              <w:rPr>
                <w:b w:val="0"/>
                <w:color w:val="000000"/>
              </w:rPr>
              <w:t xml:space="preserve">Compreender organismo humano e saúde, relacionando conhecimento científico, cultura, ambiente e hábitos ou outras características individuais. </w:t>
            </w:r>
          </w:p>
          <w:p w:rsidR="006D4892" w:rsidRDefault="007002DC">
            <w:pPr>
              <w:spacing w:after="0"/>
              <w:ind w:left="2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0"/>
              <w:ind w:right="18"/>
              <w:jc w:val="left"/>
            </w:pPr>
            <w:r>
              <w:rPr>
                <w:b w:val="0"/>
                <w:color w:val="000000"/>
              </w:rPr>
              <w:t>H13</w:t>
            </w:r>
            <w:r>
              <w:rPr>
                <w:color w:val="000000"/>
              </w:rPr>
              <w:t xml:space="preserve"> - </w:t>
            </w:r>
            <w:r>
              <w:rPr>
                <w:b w:val="0"/>
                <w:color w:val="000000"/>
              </w:rPr>
              <w:t xml:space="preserve">Interpretar indicadores de saúde e desenvolvimento humano, como mortalidade, natalidade, longevidade, nutrição, saneamento, renda e escolaridade, apresentados em gráficos, tabelas e/ou </w:t>
            </w:r>
            <w:proofErr w:type="gramStart"/>
            <w:r>
              <w:rPr>
                <w:b w:val="0"/>
                <w:color w:val="000000"/>
              </w:rPr>
              <w:t xml:space="preserve">textos.  </w:t>
            </w:r>
            <w:proofErr w:type="gram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1" w:line="239" w:lineRule="auto"/>
              <w:ind w:right="38"/>
              <w:jc w:val="left"/>
            </w:pPr>
            <w:r>
              <w:rPr>
                <w:b w:val="0"/>
                <w:color w:val="000000"/>
              </w:rPr>
              <w:t>H14</w:t>
            </w:r>
            <w:r>
              <w:rPr>
                <w:color w:val="000000"/>
              </w:rPr>
              <w:t xml:space="preserve"> - </w:t>
            </w:r>
            <w:r>
              <w:rPr>
                <w:b w:val="0"/>
                <w:color w:val="000000"/>
              </w:rPr>
              <w:t>Reconhecer os mecanismos da transmissão da vida, preven</w:t>
            </w:r>
            <w:r>
              <w:rPr>
                <w:b w:val="0"/>
                <w:color w:val="000000"/>
              </w:rPr>
              <w:t xml:space="preserve">do a manifestação de características dos seres vivos, em especial, do ser humano.  </w:t>
            </w:r>
          </w:p>
          <w:p w:rsidR="006D4892" w:rsidRDefault="007002DC">
            <w:pPr>
              <w:spacing w:after="0"/>
              <w:jc w:val="left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0" w:line="239" w:lineRule="auto"/>
              <w:jc w:val="left"/>
            </w:pPr>
            <w:r>
              <w:rPr>
                <w:b w:val="0"/>
                <w:color w:val="000000"/>
              </w:rPr>
              <w:t xml:space="preserve">H15 - Associar os processos vitais do organismo humano (defesa, manutenção do equilíbrio interno, relações com o ambiente, </w:t>
            </w:r>
          </w:p>
          <w:p w:rsidR="006D4892" w:rsidRDefault="007002DC">
            <w:pPr>
              <w:spacing w:after="0"/>
              <w:jc w:val="left"/>
            </w:pPr>
            <w:proofErr w:type="gramStart"/>
            <w:r>
              <w:rPr>
                <w:b w:val="0"/>
                <w:color w:val="000000"/>
              </w:rPr>
              <w:t>sexualidade</w:t>
            </w:r>
            <w:proofErr w:type="gramEnd"/>
            <w:r>
              <w:rPr>
                <w:b w:val="0"/>
                <w:color w:val="000000"/>
              </w:rPr>
              <w:t xml:space="preserve"> etc.) a fatores de ordem ambiental</w:t>
            </w:r>
            <w:r>
              <w:rPr>
                <w:b w:val="0"/>
                <w:color w:val="000000"/>
              </w:rPr>
              <w:t xml:space="preserve">, social ou cultural dos indivíduos, seus hábitos ou outras características pessoais. </w:t>
            </w: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0"/>
              <w:jc w:val="left"/>
            </w:pPr>
            <w:r>
              <w:rPr>
                <w:b w:val="0"/>
                <w:color w:val="000000"/>
              </w:rPr>
              <w:t xml:space="preserve"> </w:t>
            </w:r>
          </w:p>
          <w:p w:rsidR="006D4892" w:rsidRDefault="007002DC">
            <w:pPr>
              <w:spacing w:after="0"/>
              <w:jc w:val="left"/>
            </w:pPr>
            <w:r>
              <w:rPr>
                <w:b w:val="0"/>
                <w:color w:val="000000"/>
              </w:rPr>
              <w:t xml:space="preserve"> </w:t>
            </w:r>
          </w:p>
          <w:p w:rsidR="006D4892" w:rsidRDefault="007002DC">
            <w:pPr>
              <w:spacing w:after="0"/>
              <w:jc w:val="left"/>
            </w:pPr>
            <w:r>
              <w:rPr>
                <w:b w:val="0"/>
                <w:color w:val="000000"/>
              </w:rPr>
              <w:t xml:space="preserve"> </w:t>
            </w:r>
          </w:p>
          <w:p w:rsidR="006D4892" w:rsidRDefault="007002DC">
            <w:pPr>
              <w:spacing w:after="0"/>
              <w:jc w:val="left"/>
            </w:pPr>
            <w:r>
              <w:rPr>
                <w:b w:val="0"/>
                <w:color w:val="000000"/>
              </w:rPr>
              <w:t xml:space="preserve"> </w:t>
            </w:r>
          </w:p>
          <w:p w:rsidR="006D4892" w:rsidRDefault="007002DC">
            <w:pPr>
              <w:spacing w:after="0"/>
              <w:ind w:right="41"/>
              <w:jc w:val="center"/>
            </w:pPr>
            <w:r>
              <w:rPr>
                <w:b w:val="0"/>
                <w:color w:val="000000"/>
              </w:rPr>
              <w:t xml:space="preserve">__________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0"/>
              <w:jc w:val="left"/>
            </w:pPr>
            <w:r>
              <w:rPr>
                <w:b w:val="0"/>
                <w:color w:val="000000"/>
              </w:rPr>
              <w:t xml:space="preserve"> </w:t>
            </w:r>
          </w:p>
          <w:p w:rsidR="006D4892" w:rsidRDefault="007002DC">
            <w:pPr>
              <w:spacing w:after="0"/>
              <w:jc w:val="left"/>
            </w:pPr>
            <w:r>
              <w:rPr>
                <w:b w:val="0"/>
                <w:color w:val="000000"/>
              </w:rPr>
              <w:t xml:space="preserve"> </w:t>
            </w:r>
          </w:p>
          <w:p w:rsidR="006D4892" w:rsidRDefault="007002DC">
            <w:pPr>
              <w:spacing w:after="0"/>
              <w:jc w:val="left"/>
            </w:pPr>
            <w:r>
              <w:rPr>
                <w:b w:val="0"/>
                <w:color w:val="000000"/>
              </w:rPr>
              <w:t xml:space="preserve"> </w:t>
            </w:r>
          </w:p>
          <w:p w:rsidR="006D4892" w:rsidRDefault="007002DC">
            <w:pPr>
              <w:spacing w:after="0"/>
              <w:jc w:val="left"/>
            </w:pPr>
            <w:r>
              <w:rPr>
                <w:b w:val="0"/>
                <w:color w:val="000000"/>
              </w:rPr>
              <w:t xml:space="preserve"> </w:t>
            </w:r>
          </w:p>
          <w:p w:rsidR="006D4892" w:rsidRDefault="007002DC">
            <w:pPr>
              <w:spacing w:after="0"/>
              <w:ind w:right="41"/>
              <w:jc w:val="center"/>
            </w:pPr>
            <w:r>
              <w:rPr>
                <w:b w:val="0"/>
                <w:color w:val="000000"/>
              </w:rPr>
              <w:t xml:space="preserve">__________ </w:t>
            </w:r>
          </w:p>
        </w:tc>
      </w:tr>
      <w:tr w:rsidR="006D4892">
        <w:trPr>
          <w:trHeight w:val="1819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0"/>
              <w:ind w:right="40"/>
              <w:jc w:val="center"/>
            </w:pPr>
            <w:r>
              <w:rPr>
                <w:color w:val="000000"/>
              </w:rPr>
              <w:t xml:space="preserve">EIXOS COGNITIVOS </w:t>
            </w:r>
          </w:p>
          <w:p w:rsidR="006D4892" w:rsidRDefault="007002DC">
            <w:pPr>
              <w:spacing w:after="0"/>
              <w:ind w:left="3"/>
              <w:jc w:val="center"/>
            </w:pPr>
            <w:r>
              <w:rPr>
                <w:color w:val="000000"/>
              </w:rPr>
              <w:t xml:space="preserve"> </w:t>
            </w:r>
          </w:p>
          <w:p w:rsidR="006D4892" w:rsidRDefault="007002DC">
            <w:pPr>
              <w:spacing w:after="0"/>
              <w:ind w:right="42"/>
              <w:jc w:val="center"/>
            </w:pPr>
            <w:r>
              <w:rPr>
                <w:color w:val="000000"/>
              </w:rPr>
              <w:t xml:space="preserve">COMPETÊNCIAS DE CIÊNCIAS </w:t>
            </w:r>
          </w:p>
          <w:p w:rsidR="006D4892" w:rsidRDefault="007002DC">
            <w:pPr>
              <w:spacing w:after="0"/>
              <w:jc w:val="center"/>
            </w:pPr>
            <w:r>
              <w:rPr>
                <w:color w:val="000000"/>
              </w:rPr>
              <w:t xml:space="preserve">DA NATUREZA E SUAS TECNOLOGIAS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0"/>
              <w:jc w:val="left"/>
            </w:pPr>
            <w:r>
              <w:rPr>
                <w:color w:val="000000"/>
              </w:rPr>
              <w:t xml:space="preserve">I - </w:t>
            </w:r>
            <w:r>
              <w:rPr>
                <w:color w:val="000000"/>
              </w:rPr>
              <w:t xml:space="preserve">Dominar a norma culta da Língua Portuguesa e fazer uso das linguagens matemática, artística e científica.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0"/>
              <w:ind w:right="23"/>
              <w:jc w:val="left"/>
            </w:pPr>
            <w:r>
              <w:rPr>
                <w:color w:val="000000"/>
              </w:rPr>
              <w:t xml:space="preserve">II - </w:t>
            </w:r>
            <w:r>
              <w:rPr>
                <w:color w:val="000000"/>
              </w:rPr>
              <w:t xml:space="preserve">Construir e aplicar conceitos das várias áreas do conhecimento para a compreensão de fenômenos naturais, de processos histórico-geográficos, da produção tecnológica e das manifestações artísticas.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0"/>
              <w:jc w:val="left"/>
            </w:pPr>
            <w:r>
              <w:rPr>
                <w:color w:val="000000"/>
              </w:rPr>
              <w:t>III - Selecionar, organizar, relacionar, interpretar dados</w:t>
            </w:r>
            <w:r>
              <w:rPr>
                <w:color w:val="000000"/>
              </w:rPr>
              <w:t xml:space="preserve"> e informações representados de diferentes formas para tomar decisões e enfrentar situações</w:t>
            </w:r>
            <w:r w:rsidR="00830FB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problema.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0"/>
              <w:jc w:val="left"/>
            </w:pPr>
            <w:r>
              <w:rPr>
                <w:color w:val="000000"/>
              </w:rPr>
              <w:t>IV – Relacionar informações, representadas em diferentes formas, e conhecimentos disponíveis em situações concretas para construir argumentação consistent</w:t>
            </w:r>
            <w:r>
              <w:rPr>
                <w:color w:val="000000"/>
              </w:rPr>
              <w:t xml:space="preserve">e.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0"/>
              <w:jc w:val="left"/>
            </w:pPr>
            <w:r>
              <w:rPr>
                <w:color w:val="000000"/>
              </w:rPr>
              <w:t xml:space="preserve">V - Recorrer aos conhecimentos desenvolvidos para elaboração de propostas de intervenção solidária na realidade, respeitando os valores humanos e considerando a diversidade sociocultural. </w:t>
            </w:r>
          </w:p>
        </w:tc>
      </w:tr>
      <w:tr w:rsidR="006D4892">
        <w:trPr>
          <w:trHeight w:val="1618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830FBA">
            <w:pPr>
              <w:spacing w:after="0"/>
              <w:ind w:left="2"/>
              <w:jc w:val="left"/>
            </w:pPr>
            <w:r>
              <w:rPr>
                <w:color w:val="000000"/>
              </w:rPr>
              <w:t>M5</w:t>
            </w:r>
            <w:r w:rsidR="007002DC">
              <w:rPr>
                <w:color w:val="000000"/>
              </w:rPr>
              <w:t xml:space="preserve"> </w:t>
            </w:r>
          </w:p>
          <w:p w:rsidR="006D4892" w:rsidRDefault="007002DC">
            <w:pPr>
              <w:spacing w:after="269" w:line="240" w:lineRule="auto"/>
              <w:ind w:left="2"/>
              <w:jc w:val="left"/>
            </w:pPr>
            <w:r>
              <w:rPr>
                <w:b w:val="0"/>
                <w:color w:val="000000"/>
              </w:rPr>
              <w:t>Entender métodos e procedimentos próprios das ciências nat</w:t>
            </w:r>
            <w:r>
              <w:rPr>
                <w:b w:val="0"/>
                <w:color w:val="000000"/>
              </w:rPr>
              <w:t xml:space="preserve">urais e </w:t>
            </w:r>
            <w:r w:rsidR="00830FBA">
              <w:rPr>
                <w:b w:val="0"/>
                <w:color w:val="000000"/>
              </w:rPr>
              <w:t>aplica-</w:t>
            </w:r>
            <w:r>
              <w:rPr>
                <w:b w:val="0"/>
                <w:color w:val="000000"/>
              </w:rPr>
              <w:t xml:space="preserve">los a diferentes contextos. </w:t>
            </w:r>
          </w:p>
          <w:p w:rsidR="006D4892" w:rsidRDefault="007002DC">
            <w:pPr>
              <w:spacing w:after="0"/>
              <w:ind w:left="2"/>
              <w:jc w:val="left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0"/>
              <w:jc w:val="left"/>
            </w:pPr>
            <w:r>
              <w:rPr>
                <w:b w:val="0"/>
                <w:color w:val="000000"/>
              </w:rPr>
              <w:t xml:space="preserve">H16 - Relacionar informações apresentadas em diferentes formas de linguagem e representação usadas nas Ciências, como texto discursivo, gráficos, tabelas, relações matemáticas ou linguagem simbólica.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0"/>
              <w:jc w:val="left"/>
            </w:pPr>
            <w:r>
              <w:rPr>
                <w:b w:val="0"/>
                <w:color w:val="000000"/>
              </w:rPr>
              <w:t xml:space="preserve"> </w:t>
            </w:r>
          </w:p>
          <w:p w:rsidR="006D4892" w:rsidRDefault="007002DC">
            <w:pPr>
              <w:spacing w:after="0"/>
              <w:jc w:val="left"/>
            </w:pPr>
            <w:r>
              <w:rPr>
                <w:b w:val="0"/>
                <w:color w:val="000000"/>
              </w:rPr>
              <w:t xml:space="preserve"> </w:t>
            </w:r>
          </w:p>
          <w:p w:rsidR="006D4892" w:rsidRDefault="007002DC">
            <w:pPr>
              <w:spacing w:after="0"/>
              <w:jc w:val="left"/>
            </w:pPr>
            <w:r>
              <w:rPr>
                <w:b w:val="0"/>
                <w:color w:val="000000"/>
              </w:rPr>
              <w:t xml:space="preserve"> </w:t>
            </w:r>
          </w:p>
          <w:p w:rsidR="006D4892" w:rsidRDefault="007002DC">
            <w:pPr>
              <w:spacing w:after="25"/>
              <w:jc w:val="left"/>
            </w:pPr>
            <w:r>
              <w:rPr>
                <w:b w:val="0"/>
                <w:color w:val="000000"/>
              </w:rPr>
              <w:t xml:space="preserve"> </w:t>
            </w:r>
          </w:p>
          <w:p w:rsidR="006D4892" w:rsidRDefault="007002DC">
            <w:pPr>
              <w:spacing w:after="0"/>
              <w:ind w:right="39"/>
              <w:jc w:val="center"/>
            </w:pPr>
            <w:r>
              <w:rPr>
                <w:b w:val="0"/>
                <w:color w:val="000000"/>
              </w:rPr>
              <w:t xml:space="preserve">__________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0"/>
              <w:jc w:val="left"/>
            </w:pPr>
            <w:r>
              <w:rPr>
                <w:b w:val="0"/>
                <w:color w:val="000000"/>
              </w:rPr>
              <w:t xml:space="preserve"> </w:t>
            </w:r>
          </w:p>
          <w:p w:rsidR="006D4892" w:rsidRDefault="007002DC">
            <w:pPr>
              <w:spacing w:after="0"/>
              <w:jc w:val="left"/>
            </w:pPr>
            <w:r>
              <w:rPr>
                <w:b w:val="0"/>
                <w:color w:val="000000"/>
              </w:rPr>
              <w:t xml:space="preserve"> </w:t>
            </w:r>
          </w:p>
          <w:p w:rsidR="006D4892" w:rsidRDefault="007002DC">
            <w:pPr>
              <w:spacing w:after="0"/>
              <w:jc w:val="left"/>
            </w:pPr>
            <w:r>
              <w:rPr>
                <w:b w:val="0"/>
                <w:color w:val="000000"/>
              </w:rPr>
              <w:t xml:space="preserve"> </w:t>
            </w:r>
          </w:p>
          <w:p w:rsidR="006D4892" w:rsidRDefault="007002DC">
            <w:pPr>
              <w:spacing w:after="25"/>
              <w:jc w:val="left"/>
            </w:pPr>
            <w:r>
              <w:rPr>
                <w:b w:val="0"/>
                <w:color w:val="000000"/>
              </w:rPr>
              <w:t xml:space="preserve"> </w:t>
            </w:r>
          </w:p>
          <w:p w:rsidR="006D4892" w:rsidRDefault="007002DC">
            <w:pPr>
              <w:spacing w:after="0"/>
              <w:ind w:right="37"/>
              <w:jc w:val="center"/>
            </w:pPr>
            <w:r>
              <w:rPr>
                <w:b w:val="0"/>
                <w:color w:val="000000"/>
              </w:rPr>
              <w:t xml:space="preserve">__________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0" w:line="240" w:lineRule="auto"/>
              <w:jc w:val="left"/>
            </w:pPr>
            <w:r>
              <w:rPr>
                <w:b w:val="0"/>
                <w:color w:val="000000"/>
              </w:rPr>
              <w:t xml:space="preserve">H17 - Relacionar as propriedades física, químicas ou biológicas de produtos, sistemas e </w:t>
            </w:r>
          </w:p>
          <w:p w:rsidR="006D4892" w:rsidRDefault="007002DC">
            <w:pPr>
              <w:spacing w:after="0"/>
              <w:jc w:val="left"/>
            </w:pPr>
            <w:proofErr w:type="gramStart"/>
            <w:r>
              <w:rPr>
                <w:b w:val="0"/>
                <w:color w:val="000000"/>
              </w:rPr>
              <w:t>procedimentos</w:t>
            </w:r>
            <w:proofErr w:type="gramEnd"/>
            <w:r>
              <w:rPr>
                <w:b w:val="0"/>
                <w:color w:val="000000"/>
              </w:rPr>
              <w:t xml:space="preserve"> às finalidades a que se destinam, os problemas ambientais e/ou os eventuais riscos às saúde decorrentes de sua aplicação.</w:t>
            </w: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0"/>
              <w:jc w:val="left"/>
            </w:pPr>
            <w:r>
              <w:rPr>
                <w:b w:val="0"/>
                <w:color w:val="000000"/>
              </w:rPr>
              <w:t xml:space="preserve">H18 - Selecionar métodos ou procedimentos próprios das Ciências Naturais que contribuam para diagnosticar ou solucionar problemas de ordem social, econômica ou ambiental. </w:t>
            </w:r>
          </w:p>
        </w:tc>
      </w:tr>
      <w:tr w:rsidR="006D4892">
        <w:trPr>
          <w:trHeight w:val="1618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830FBA">
            <w:pPr>
              <w:spacing w:after="0"/>
              <w:ind w:left="2"/>
              <w:jc w:val="left"/>
            </w:pPr>
            <w:r>
              <w:rPr>
                <w:color w:val="000000"/>
              </w:rPr>
              <w:lastRenderedPageBreak/>
              <w:t>M6</w:t>
            </w:r>
            <w:r w:rsidR="007002DC">
              <w:rPr>
                <w:color w:val="000000"/>
              </w:rPr>
              <w:t xml:space="preserve">  </w:t>
            </w:r>
          </w:p>
          <w:p w:rsidR="006D4892" w:rsidRDefault="007002DC">
            <w:pPr>
              <w:spacing w:after="0"/>
              <w:ind w:left="2" w:right="13"/>
              <w:jc w:val="left"/>
            </w:pPr>
            <w:r>
              <w:rPr>
                <w:b w:val="0"/>
                <w:color w:val="000000"/>
              </w:rPr>
              <w:t>Apropriar-se de conhecimentos da física para compreender o mundo natural e para interpretar, avaliar e planejar intervenções científico</w:t>
            </w:r>
            <w:r w:rsidR="00830FBA">
              <w:rPr>
                <w:b w:val="0"/>
                <w:color w:val="000000"/>
              </w:rPr>
              <w:t>-</w:t>
            </w:r>
            <w:r>
              <w:rPr>
                <w:b w:val="0"/>
                <w:color w:val="000000"/>
              </w:rPr>
              <w:t xml:space="preserve">tecnológicas no mundo contemporâneo.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0"/>
              <w:jc w:val="left"/>
            </w:pPr>
            <w:r>
              <w:rPr>
                <w:b w:val="0"/>
                <w:color w:val="000000"/>
              </w:rPr>
              <w:t>H19</w:t>
            </w:r>
            <w:r>
              <w:rPr>
                <w:color w:val="000000"/>
              </w:rPr>
              <w:t xml:space="preserve"> - </w:t>
            </w:r>
            <w:r>
              <w:rPr>
                <w:b w:val="0"/>
                <w:color w:val="000000"/>
              </w:rPr>
              <w:t xml:space="preserve">Reconhecer </w:t>
            </w:r>
          </w:p>
          <w:p w:rsidR="006D4892" w:rsidRDefault="00830FBA">
            <w:pPr>
              <w:spacing w:after="0"/>
              <w:jc w:val="left"/>
            </w:pPr>
            <w:r>
              <w:rPr>
                <w:b w:val="0"/>
                <w:color w:val="000000"/>
              </w:rPr>
              <w:t xml:space="preserve">Características </w:t>
            </w:r>
            <w:r w:rsidR="007002DC">
              <w:rPr>
                <w:b w:val="0"/>
                <w:color w:val="000000"/>
              </w:rPr>
              <w:t>físicas e parâmetros de movimentos de veículos, c</w:t>
            </w:r>
            <w:r w:rsidR="007002DC">
              <w:rPr>
                <w:b w:val="0"/>
                <w:color w:val="000000"/>
              </w:rPr>
              <w:t>orpos celestes e outros objetos em diferentes linguag</w:t>
            </w:r>
            <w:r>
              <w:rPr>
                <w:b w:val="0"/>
                <w:color w:val="000000"/>
              </w:rPr>
              <w:t xml:space="preserve">ens e formas de representação. </w:t>
            </w:r>
            <w:bookmarkStart w:id="0" w:name="_GoBack"/>
            <w:bookmarkEnd w:id="0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0"/>
              <w:jc w:val="left"/>
            </w:pPr>
            <w:r>
              <w:rPr>
                <w:b w:val="0"/>
                <w:color w:val="000000"/>
              </w:rPr>
              <w:t xml:space="preserve"> </w:t>
            </w:r>
          </w:p>
          <w:p w:rsidR="006D4892" w:rsidRDefault="007002DC">
            <w:pPr>
              <w:spacing w:after="0"/>
              <w:jc w:val="left"/>
            </w:pPr>
            <w:r>
              <w:rPr>
                <w:b w:val="0"/>
                <w:color w:val="000000"/>
              </w:rPr>
              <w:t xml:space="preserve"> </w:t>
            </w:r>
          </w:p>
          <w:p w:rsidR="006D4892" w:rsidRDefault="007002DC">
            <w:pPr>
              <w:spacing w:after="0"/>
              <w:jc w:val="left"/>
            </w:pPr>
            <w:r>
              <w:rPr>
                <w:b w:val="0"/>
                <w:color w:val="000000"/>
              </w:rPr>
              <w:t xml:space="preserve"> </w:t>
            </w:r>
          </w:p>
          <w:p w:rsidR="006D4892" w:rsidRDefault="007002DC">
            <w:pPr>
              <w:spacing w:after="0"/>
              <w:ind w:right="39"/>
              <w:jc w:val="center"/>
            </w:pPr>
            <w:r>
              <w:rPr>
                <w:b w:val="0"/>
                <w:color w:val="000000"/>
              </w:rPr>
              <w:t xml:space="preserve">__________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0"/>
              <w:jc w:val="left"/>
            </w:pPr>
            <w:r>
              <w:rPr>
                <w:b w:val="0"/>
                <w:color w:val="000000"/>
              </w:rPr>
              <w:t xml:space="preserve">H20 - </w:t>
            </w:r>
            <w:r>
              <w:rPr>
                <w:b w:val="0"/>
                <w:color w:val="000000"/>
              </w:rPr>
              <w:t xml:space="preserve">Utilizar leis físicas para interpretar processos naturais e tecnológicos que envolvem trocas de calor, mudanças de pressão e densidade ou interações físicas que provoquem movimentos de objetos.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0"/>
              <w:ind w:right="26"/>
              <w:jc w:val="left"/>
            </w:pPr>
            <w:r>
              <w:rPr>
                <w:b w:val="0"/>
                <w:color w:val="000000"/>
              </w:rPr>
              <w:t>H21</w:t>
            </w:r>
            <w:r>
              <w:rPr>
                <w:color w:val="000000"/>
              </w:rPr>
              <w:t xml:space="preserve"> - </w:t>
            </w:r>
            <w:r>
              <w:rPr>
                <w:b w:val="0"/>
                <w:color w:val="000000"/>
              </w:rPr>
              <w:t>Avaliar sistemas naturais e tecnológicos em termos da p</w:t>
            </w:r>
            <w:r>
              <w:rPr>
                <w:b w:val="0"/>
                <w:color w:val="000000"/>
              </w:rPr>
              <w:t>otência útil, dissipação de calor e rendimento, identificando as transformações de energia ou os proce</w:t>
            </w:r>
            <w:r w:rsidR="00830FBA">
              <w:rPr>
                <w:b w:val="0"/>
                <w:color w:val="000000"/>
              </w:rPr>
              <w:t xml:space="preserve">ssos pelos quais elas ocorrem.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 w:rsidP="00830FBA">
            <w:pPr>
              <w:spacing w:after="0"/>
              <w:jc w:val="left"/>
            </w:pPr>
            <w:r>
              <w:rPr>
                <w:b w:val="0"/>
                <w:color w:val="000000"/>
              </w:rPr>
              <w:t xml:space="preserve">H22 - Comparar </w:t>
            </w:r>
            <w:r>
              <w:rPr>
                <w:b w:val="0"/>
                <w:color w:val="000000"/>
              </w:rPr>
              <w:t>possibilidades de geração de energia para uso social em determinado ambiente, identificando as diferentes</w:t>
            </w:r>
            <w:r>
              <w:rPr>
                <w:b w:val="0"/>
                <w:color w:val="000000"/>
              </w:rPr>
              <w:t xml:space="preserve"> opções em termos de seus impactos ambiental, social e econômico.</w:t>
            </w:r>
            <w:r>
              <w:rPr>
                <w:b w:val="0"/>
                <w:color w:val="000000"/>
              </w:rPr>
              <w:t xml:space="preserve"> </w:t>
            </w:r>
          </w:p>
        </w:tc>
      </w:tr>
      <w:tr w:rsidR="006D4892">
        <w:trPr>
          <w:trHeight w:val="1416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830FBA">
            <w:pPr>
              <w:spacing w:after="0"/>
              <w:ind w:left="2"/>
              <w:jc w:val="left"/>
            </w:pPr>
            <w:r>
              <w:rPr>
                <w:color w:val="000000"/>
              </w:rPr>
              <w:t>M7</w:t>
            </w:r>
            <w:r w:rsidR="007002DC">
              <w:rPr>
                <w:color w:val="000000"/>
              </w:rPr>
              <w:t xml:space="preserve"> </w:t>
            </w:r>
          </w:p>
          <w:p w:rsidR="006D4892" w:rsidRDefault="007002DC">
            <w:pPr>
              <w:spacing w:after="0"/>
              <w:ind w:left="2" w:right="13"/>
              <w:jc w:val="left"/>
            </w:pPr>
            <w:r>
              <w:rPr>
                <w:b w:val="0"/>
                <w:color w:val="000000"/>
              </w:rPr>
              <w:t>Apropriar-se de conhecimentos da química para compreender o mundo natural e para interpretar, avaliar e planejar intervenções científico</w:t>
            </w:r>
            <w:r w:rsidR="00830FBA">
              <w:rPr>
                <w:b w:val="0"/>
                <w:color w:val="000000"/>
              </w:rPr>
              <w:t>-</w:t>
            </w:r>
            <w:r>
              <w:rPr>
                <w:b w:val="0"/>
                <w:color w:val="000000"/>
              </w:rPr>
              <w:t>tecnológicas no mundo contemporâneo.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0"/>
              <w:jc w:val="left"/>
            </w:pPr>
            <w:r>
              <w:rPr>
                <w:b w:val="0"/>
                <w:color w:val="000000"/>
              </w:rPr>
              <w:t>H23 - Util</w:t>
            </w:r>
            <w:r>
              <w:rPr>
                <w:b w:val="0"/>
                <w:color w:val="000000"/>
              </w:rPr>
              <w:t xml:space="preserve">izar códigos e nomenclatura da química para caracterizar materiais, substâncias e transformações químicas.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1" w:line="239" w:lineRule="auto"/>
              <w:jc w:val="left"/>
            </w:pPr>
            <w:r>
              <w:rPr>
                <w:b w:val="0"/>
                <w:color w:val="000000"/>
              </w:rPr>
              <w:t xml:space="preserve">H24 - </w:t>
            </w:r>
            <w:r>
              <w:rPr>
                <w:b w:val="0"/>
                <w:color w:val="000000"/>
              </w:rPr>
              <w:t xml:space="preserve">Caracterizar materiais ou substâncias, identificando propriedades, etapas, rendimentos e implicações sociais, econômicas ou ambientais de sua obtenção ou produção. </w:t>
            </w:r>
          </w:p>
          <w:p w:rsidR="006D4892" w:rsidRDefault="007002DC">
            <w:pPr>
              <w:spacing w:after="0"/>
              <w:jc w:val="left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0"/>
              <w:jc w:val="left"/>
            </w:pPr>
            <w:r>
              <w:rPr>
                <w:b w:val="0"/>
                <w:color w:val="000000"/>
              </w:rPr>
              <w:t xml:space="preserve">H25 - </w:t>
            </w:r>
            <w:r>
              <w:rPr>
                <w:b w:val="0"/>
                <w:color w:val="000000"/>
              </w:rPr>
              <w:t xml:space="preserve">Avaliar implicações sociais, ambientais e/ou econômica na produção ou no consumo de eletricidade, dos combustíveis ou de recursos minerais, identificando transformações químicas ou de energia envolvidas nesses processos.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0"/>
              <w:jc w:val="left"/>
            </w:pPr>
            <w:r>
              <w:rPr>
                <w:b w:val="0"/>
                <w:color w:val="000000"/>
              </w:rPr>
              <w:t xml:space="preserve"> </w:t>
            </w:r>
          </w:p>
          <w:p w:rsidR="006D4892" w:rsidRDefault="007002DC">
            <w:pPr>
              <w:spacing w:after="0"/>
              <w:jc w:val="left"/>
            </w:pPr>
            <w:r>
              <w:rPr>
                <w:b w:val="0"/>
                <w:color w:val="000000"/>
              </w:rPr>
              <w:t xml:space="preserve"> </w:t>
            </w:r>
          </w:p>
          <w:p w:rsidR="006D4892" w:rsidRDefault="007002DC">
            <w:pPr>
              <w:spacing w:after="0"/>
              <w:jc w:val="left"/>
            </w:pPr>
            <w:r>
              <w:rPr>
                <w:b w:val="0"/>
                <w:color w:val="000000"/>
              </w:rPr>
              <w:t xml:space="preserve"> </w:t>
            </w:r>
          </w:p>
          <w:p w:rsidR="006D4892" w:rsidRDefault="007002DC">
            <w:pPr>
              <w:spacing w:after="0"/>
              <w:jc w:val="left"/>
            </w:pPr>
            <w:r>
              <w:rPr>
                <w:b w:val="0"/>
                <w:color w:val="000000"/>
              </w:rPr>
              <w:t xml:space="preserve"> </w:t>
            </w:r>
          </w:p>
          <w:p w:rsidR="006D4892" w:rsidRDefault="007002DC">
            <w:pPr>
              <w:spacing w:after="0"/>
              <w:ind w:right="42"/>
              <w:jc w:val="center"/>
            </w:pPr>
            <w:r>
              <w:rPr>
                <w:b w:val="0"/>
                <w:color w:val="000000"/>
              </w:rPr>
              <w:t xml:space="preserve">__________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1" w:line="239" w:lineRule="auto"/>
              <w:ind w:right="33"/>
              <w:jc w:val="left"/>
            </w:pPr>
            <w:r>
              <w:rPr>
                <w:b w:val="0"/>
                <w:color w:val="000000"/>
              </w:rPr>
              <w:t>H26 -- Analisa</w:t>
            </w:r>
            <w:r>
              <w:rPr>
                <w:b w:val="0"/>
                <w:color w:val="000000"/>
              </w:rPr>
              <w:t xml:space="preserve">r propostas de intervenção ambiental aplicando conhecimento químico, observando riscos e benefícios. </w:t>
            </w:r>
          </w:p>
          <w:p w:rsidR="006D4892" w:rsidRDefault="007002DC">
            <w:pPr>
              <w:spacing w:after="0"/>
              <w:jc w:val="left"/>
            </w:pPr>
            <w:r>
              <w:rPr>
                <w:b w:val="0"/>
                <w:color w:val="000000"/>
              </w:rPr>
              <w:t xml:space="preserve"> </w:t>
            </w:r>
          </w:p>
          <w:p w:rsidR="006D4892" w:rsidRDefault="007002DC">
            <w:pPr>
              <w:spacing w:after="0"/>
              <w:jc w:val="left"/>
            </w:pPr>
            <w:r>
              <w:rPr>
                <w:b w:val="0"/>
                <w:color w:val="000000"/>
              </w:rPr>
              <w:t xml:space="preserve"> </w:t>
            </w:r>
          </w:p>
        </w:tc>
      </w:tr>
      <w:tr w:rsidR="006D4892">
        <w:trPr>
          <w:trHeight w:val="16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830FBA">
            <w:pPr>
              <w:spacing w:after="0"/>
              <w:ind w:left="2"/>
              <w:jc w:val="left"/>
            </w:pPr>
            <w:r>
              <w:rPr>
                <w:color w:val="000000"/>
              </w:rPr>
              <w:t>M8</w:t>
            </w:r>
            <w:r w:rsidR="007002DC">
              <w:rPr>
                <w:color w:val="000000"/>
              </w:rPr>
              <w:t xml:space="preserve"> </w:t>
            </w:r>
          </w:p>
          <w:p w:rsidR="006D4892" w:rsidRDefault="007002DC">
            <w:pPr>
              <w:spacing w:after="0"/>
              <w:ind w:left="2" w:right="13"/>
              <w:jc w:val="left"/>
            </w:pPr>
            <w:r>
              <w:rPr>
                <w:b w:val="0"/>
                <w:color w:val="000000"/>
              </w:rPr>
              <w:t>Apropriar-se de conhecimentos da biologia para compreender o mundo natural e para interpretar, avaliar e planejar intervenções científico</w:t>
            </w:r>
            <w:r w:rsidR="00830FBA">
              <w:rPr>
                <w:b w:val="0"/>
                <w:color w:val="000000"/>
              </w:rPr>
              <w:t>-</w:t>
            </w:r>
            <w:r>
              <w:rPr>
                <w:b w:val="0"/>
                <w:color w:val="000000"/>
              </w:rPr>
              <w:t xml:space="preserve">tecnológicas no mundo contemporâneo.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34"/>
              <w:ind w:left="5"/>
              <w:jc w:val="center"/>
            </w:pPr>
            <w:r>
              <w:rPr>
                <w:b w:val="0"/>
                <w:color w:val="000000"/>
              </w:rPr>
              <w:t xml:space="preserve"> </w:t>
            </w:r>
          </w:p>
          <w:p w:rsidR="006D4892" w:rsidRDefault="007002DC">
            <w:pPr>
              <w:spacing w:after="34"/>
              <w:ind w:left="5"/>
              <w:jc w:val="center"/>
            </w:pPr>
            <w:r>
              <w:rPr>
                <w:b w:val="0"/>
                <w:color w:val="000000"/>
              </w:rPr>
              <w:t xml:space="preserve"> </w:t>
            </w:r>
          </w:p>
          <w:p w:rsidR="006D4892" w:rsidRDefault="007002DC">
            <w:pPr>
              <w:spacing w:after="37"/>
              <w:ind w:left="5"/>
              <w:jc w:val="center"/>
            </w:pPr>
            <w:r>
              <w:rPr>
                <w:b w:val="0"/>
                <w:color w:val="000000"/>
              </w:rPr>
              <w:t xml:space="preserve"> </w:t>
            </w:r>
          </w:p>
          <w:p w:rsidR="006D4892" w:rsidRDefault="007002DC">
            <w:pPr>
              <w:spacing w:after="0"/>
              <w:ind w:right="39"/>
              <w:jc w:val="center"/>
            </w:pPr>
            <w:r>
              <w:rPr>
                <w:b w:val="0"/>
                <w:color w:val="000000"/>
              </w:rPr>
              <w:t xml:space="preserve">_______________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0"/>
              <w:ind w:right="30"/>
              <w:jc w:val="left"/>
            </w:pPr>
            <w:r>
              <w:rPr>
                <w:b w:val="0"/>
                <w:color w:val="000000"/>
              </w:rPr>
              <w:t>H27</w:t>
            </w:r>
            <w:r>
              <w:rPr>
                <w:color w:val="000000"/>
              </w:rPr>
              <w:t xml:space="preserve"> - </w:t>
            </w:r>
            <w:r>
              <w:rPr>
                <w:b w:val="0"/>
                <w:color w:val="000000"/>
              </w:rPr>
              <w:t>Associar características adaptativas dos grandes grupos de animais ou de plantas com o seu modo de vida ou seus limites de distribuição nos diferentes ambientes, em espec</w:t>
            </w:r>
            <w:r w:rsidR="00830FBA">
              <w:rPr>
                <w:b w:val="0"/>
                <w:color w:val="000000"/>
              </w:rPr>
              <w:t xml:space="preserve">ial nos ambientes brasileiros.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0"/>
              <w:jc w:val="left"/>
            </w:pPr>
            <w:r>
              <w:rPr>
                <w:b w:val="0"/>
                <w:color w:val="000000"/>
              </w:rPr>
              <w:t>H28</w:t>
            </w:r>
            <w:r>
              <w:rPr>
                <w:color w:val="000000"/>
              </w:rPr>
              <w:t xml:space="preserve"> - </w:t>
            </w:r>
            <w:r>
              <w:rPr>
                <w:b w:val="0"/>
                <w:color w:val="000000"/>
              </w:rPr>
              <w:t>Interpretar experimentos ou técnicas que utiliz</w:t>
            </w:r>
            <w:r>
              <w:rPr>
                <w:b w:val="0"/>
                <w:color w:val="000000"/>
              </w:rPr>
              <w:t xml:space="preserve">am vírus, bactérias, protozoários, algas ou fungos, analisando implicações para a indústria alimentícia, a agricultura, os ciclos biogeoquímicos, a saúde individual ou coletiva, ou produção de medicamentos.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0" w:line="240" w:lineRule="auto"/>
              <w:jc w:val="left"/>
            </w:pPr>
            <w:r>
              <w:rPr>
                <w:b w:val="0"/>
                <w:color w:val="000000"/>
              </w:rPr>
              <w:t>H29 - Comparar argumentos em debate, ao longo do</w:t>
            </w:r>
            <w:r>
              <w:rPr>
                <w:b w:val="0"/>
                <w:color w:val="000000"/>
              </w:rPr>
              <w:t xml:space="preserve"> tempo, sobre a evolução dos seres vivos. </w:t>
            </w:r>
          </w:p>
          <w:p w:rsidR="006D4892" w:rsidRDefault="007002DC">
            <w:pPr>
              <w:spacing w:after="0"/>
              <w:jc w:val="left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2" w:rsidRDefault="007002DC">
            <w:pPr>
              <w:spacing w:after="0"/>
              <w:ind w:right="1"/>
              <w:jc w:val="left"/>
            </w:pPr>
            <w:r>
              <w:rPr>
                <w:b w:val="0"/>
                <w:color w:val="000000"/>
              </w:rPr>
              <w:t xml:space="preserve">H30 - Avaliar propostas de alcance individual ou coletivo, identificando aquelas que visam à preservação e à implementação da saúde individual, coletiva ou do ambiente. </w:t>
            </w:r>
          </w:p>
        </w:tc>
      </w:tr>
    </w:tbl>
    <w:p w:rsidR="006D4892" w:rsidRDefault="007002DC">
      <w:pPr>
        <w:spacing w:after="0"/>
        <w:jc w:val="both"/>
      </w:pPr>
      <w:r>
        <w:rPr>
          <w:rFonts w:ascii="Times New Roman" w:eastAsia="Times New Roman" w:hAnsi="Times New Roman" w:cs="Times New Roman"/>
          <w:b w:val="0"/>
          <w:color w:val="000000"/>
          <w:sz w:val="23"/>
        </w:rPr>
        <w:t xml:space="preserve"> </w:t>
      </w:r>
    </w:p>
    <w:p w:rsidR="006D4892" w:rsidRDefault="007002DC">
      <w:pPr>
        <w:spacing w:after="0"/>
        <w:jc w:val="both"/>
      </w:pPr>
      <w:r>
        <w:rPr>
          <w:rFonts w:ascii="Times New Roman" w:eastAsia="Times New Roman" w:hAnsi="Times New Roman" w:cs="Times New Roman"/>
          <w:b w:val="0"/>
          <w:color w:val="000000"/>
          <w:sz w:val="23"/>
        </w:rPr>
        <w:t xml:space="preserve"> </w:t>
      </w:r>
    </w:p>
    <w:p w:rsidR="006D4892" w:rsidRDefault="007002DC">
      <w:pPr>
        <w:spacing w:after="0"/>
        <w:jc w:val="both"/>
      </w:pPr>
      <w:r>
        <w:rPr>
          <w:rFonts w:ascii="Times New Roman" w:eastAsia="Times New Roman" w:hAnsi="Times New Roman" w:cs="Times New Roman"/>
          <w:b w:val="0"/>
          <w:color w:val="000000"/>
          <w:sz w:val="23"/>
        </w:rPr>
        <w:t xml:space="preserve"> </w:t>
      </w:r>
    </w:p>
    <w:sectPr w:rsidR="006D4892">
      <w:pgSz w:w="16838" w:h="11906" w:orient="landscape"/>
      <w:pgMar w:top="778" w:right="6063" w:bottom="1739" w:left="14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2"/>
    <w:rsid w:val="006D4892"/>
    <w:rsid w:val="007002DC"/>
    <w:rsid w:val="0083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0A262-1FCE-4422-AD6D-08503BF0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2"/>
      <w:jc w:val="right"/>
    </w:pPr>
    <w:rPr>
      <w:rFonts w:ascii="Arial" w:eastAsia="Arial" w:hAnsi="Arial" w:cs="Arial"/>
      <w:b/>
      <w:color w:val="0000FF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1376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CI\312NCIAS DA NATUREZA E SUAS TECNOLOGIAS - ENSINO M\311DIO.doc)</vt:lpstr>
    </vt:vector>
  </TitlesOfParts>
  <Company/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CI\312NCIAS DA NATUREZA E SUAS TECNOLOGIAS - ENSINO M\311DIO.doc)</dc:title>
  <dc:subject/>
  <dc:creator>marcelo.alegria</dc:creator>
  <cp:keywords/>
  <cp:lastModifiedBy>lucas xavier</cp:lastModifiedBy>
  <cp:revision>2</cp:revision>
  <dcterms:created xsi:type="dcterms:W3CDTF">2018-10-28T20:41:00Z</dcterms:created>
  <dcterms:modified xsi:type="dcterms:W3CDTF">2018-10-28T20:41:00Z</dcterms:modified>
</cp:coreProperties>
</file>