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C" w:rsidRPr="00322FF9" w:rsidRDefault="00A6069C" w:rsidP="00A606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pt-BR"/>
        </w:rPr>
      </w:pPr>
      <w:r w:rsidRPr="00322FF9">
        <w:rPr>
          <w:rFonts w:ascii="Times New Roman" w:eastAsia="Times New Roman" w:hAnsi="Times New Roman" w:cs="Times New Roman"/>
          <w:b/>
          <w:bCs/>
          <w:kern w:val="36"/>
          <w:lang w:eastAsia="pt-BR"/>
        </w:rPr>
        <w:t>A importância da prática desportiva para a formação do comportamento social de crianças e adolescentes</w:t>
      </w:r>
    </w:p>
    <w:p w:rsidR="00A6069C" w:rsidRPr="00322FF9" w:rsidRDefault="00A6069C" w:rsidP="00A6069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lang w:eastAsia="pt-BR"/>
        </w:rPr>
        <w:t xml:space="preserve">Por: Alexandre Augusto Cruz de Oliveira. </w:t>
      </w:r>
    </w:p>
    <w:p w:rsidR="00A6069C" w:rsidRPr="00322FF9" w:rsidRDefault="00FD24AF" w:rsidP="00A6069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hyperlink r:id="rId4" w:history="1">
        <w:r w:rsidR="00A6069C" w:rsidRPr="00322FF9">
          <w:rPr>
            <w:rStyle w:val="Hyperlink"/>
            <w:rFonts w:ascii="Times New Roman" w:eastAsia="Times New Roman" w:hAnsi="Times New Roman" w:cs="Times New Roman"/>
            <w:lang w:eastAsia="pt-BR"/>
          </w:rPr>
          <w:t>http://cev.org.br/biblioteca/a-importancia-da-pratica-desportiva-para-a-formacao-do-comportamento-social-de-criancas-e-adolescentes/</w:t>
        </w:r>
      </w:hyperlink>
      <w:r w:rsidR="00A6069C" w:rsidRPr="00322FF9">
        <w:rPr>
          <w:rFonts w:ascii="Times New Roman" w:eastAsia="Times New Roman" w:hAnsi="Times New Roman" w:cs="Times New Roman"/>
          <w:lang w:eastAsia="pt-BR"/>
        </w:rPr>
        <w:t xml:space="preserve"> (acesso em 27-04-2013)</w:t>
      </w:r>
    </w:p>
    <w:p w:rsidR="00A6069C" w:rsidRPr="00322FF9" w:rsidRDefault="00FD24AF" w:rsidP="00322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hyperlink r:id="rId5" w:history="1">
        <w:r w:rsidR="00A6069C" w:rsidRPr="00322FF9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 xml:space="preserve">III </w:t>
        </w:r>
        <w:proofErr w:type="spellStart"/>
        <w:proofErr w:type="gramStart"/>
        <w:r w:rsidR="00A6069C" w:rsidRPr="00322FF9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>EnFEFE</w:t>
        </w:r>
        <w:proofErr w:type="spellEnd"/>
        <w:proofErr w:type="gramEnd"/>
        <w:r w:rsidR="00A6069C" w:rsidRPr="00322FF9">
          <w:rPr>
            <w:rFonts w:ascii="Times New Roman" w:eastAsia="Times New Roman" w:hAnsi="Times New Roman" w:cs="Times New Roman"/>
            <w:color w:val="0000FF"/>
            <w:u w:val="single"/>
            <w:lang w:eastAsia="pt-BR"/>
          </w:rPr>
          <w:t xml:space="preserve"> - Encontro Fluminense de Educação Física Escolar</w:t>
        </w:r>
      </w:hyperlink>
      <w:r w:rsidR="00DF23B8" w:rsidRPr="00322FF9">
        <w:rPr>
          <w:rFonts w:ascii="Times New Roman" w:eastAsia="Times New Roman" w:hAnsi="Times New Roman" w:cs="Times New Roman"/>
          <w:lang w:eastAsia="pt-BR"/>
        </w:rPr>
        <w:tab/>
      </w:r>
    </w:p>
    <w:p w:rsidR="00A6069C" w:rsidRPr="00322FF9" w:rsidRDefault="00A6069C" w:rsidP="00A6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lang w:eastAsia="pt-BR"/>
        </w:rPr>
        <w:t> Muitas questões envolvem a prática esportiva em nossos dias, como a falta de informações inerentes a esta prática, os problemas e deformidades causados por sua utilização sem acompanhamento especializado ou mesmo pela violência que envolve o esporte de alto nível. Entretanto, mesmo com tantos pontos conflitantes, é inegável que o esporte possui em nossa sociedade um valor cultural extremamente relevante.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Esta visão cultural do esporte é apresentada por Flávio M. Pereira (1988), da seguinte forma: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 "O esporte é um elemento cultural diferenciado, com grande abrangência e dependências, é componente da cultura universal que alia a saúde à alegria, que serve tanto à Educação como ao lazer. Sua prática tem tal apelo que cria um verdadeiro espírito esportivo". (p. 223</w:t>
      </w:r>
      <w:proofErr w:type="gramStart"/>
      <w:r w:rsidRPr="00322FF9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Como verdadeiro fenômeno, o esporte possui diversas possibilidades positivas e negativas na sua utilização como conteúdo educacional nas escolas e sem dúvidas, cada uma dessas possibilidades encontra-se sobre constante reflexão por parte de vários autores que buscam incessantemente enquadras a prática esportiva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desntro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das diferentes realidade sociais de nossa escola.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Entre as diferentes possibilidades positivas e negativas na sua utilização como conteúdo educacional nas escolas e sem dúvida, cada uma dessas possibilidades encontra-se sobre constante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refexão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por parte de vários autores que buscam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inbcessantemente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enquadrar a prática esportiva dentro das diferentes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realiddes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sociais de nossa escola.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 Entre as diversas possibilidades dispostas, o esporte é visto em muitos momentos como fator de fundamental importância para o desenvolvimento da criança e do adolescente. Dentre estas possibilidades, a visão de competição ligada ao esporte será foco deste nosso estudo.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A competição tem-se constituído em um elemento polêmico ligado ao assunto, sem dúvida se apresenta como um dos processos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socias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mais complexos observados em nossa sociedade.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Segundo Samuel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Koenig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(1988), para uma harmonia e maior desenvolvimento dos indivíduos em suas relações com os grupos de que fazem parte, a competição realizada de maneira leal se constitui em um elemento que: "conduz ao progresso econômico e social e mesmo ao bem estar geral, pois incita os indivíduos e grupos a empenhar o melhor de seus esforços". (p. 306 e 307).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Partindo</w:t>
      </w:r>
      <w:proofErr w:type="gramStart"/>
      <w:r w:rsidRPr="00322FF9">
        <w:rPr>
          <w:rFonts w:ascii="Times New Roman" w:eastAsia="Times New Roman" w:hAnsi="Times New Roman" w:cs="Times New Roman"/>
          <w:lang w:eastAsia="pt-BR"/>
        </w:rPr>
        <w:t xml:space="preserve"> portanto</w:t>
      </w:r>
      <w:proofErr w:type="gramEnd"/>
      <w:r w:rsidRPr="00322FF9">
        <w:rPr>
          <w:rFonts w:ascii="Times New Roman" w:eastAsia="Times New Roman" w:hAnsi="Times New Roman" w:cs="Times New Roman"/>
          <w:lang w:eastAsia="pt-BR"/>
        </w:rPr>
        <w:t xml:space="preserve">, destas colocações, procuraremos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atrvés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deste estudo, as diferentes determinantes da prática de esportes por crianças e adolescentes sobre seu comportamento social nos diferentes da prática de atividades esportivas podem favorecer a formação de uma pré-concepção de seu valor social.</w:t>
      </w:r>
    </w:p>
    <w:p w:rsidR="00A6069C" w:rsidRPr="00322FF9" w:rsidRDefault="00A6069C" w:rsidP="00A6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lang w:eastAsia="pt-BR"/>
        </w:rPr>
        <w:br/>
      </w:r>
      <w:r w:rsidRPr="00322FF9">
        <w:rPr>
          <w:rFonts w:ascii="Times New Roman" w:eastAsia="Times New Roman" w:hAnsi="Times New Roman" w:cs="Times New Roman"/>
          <w:b/>
          <w:bCs/>
          <w:lang w:eastAsia="pt-BR"/>
        </w:rPr>
        <w:t> Justificativa</w:t>
      </w:r>
    </w:p>
    <w:p w:rsidR="00A6069C" w:rsidRPr="00322FF9" w:rsidRDefault="00A6069C" w:rsidP="00A6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lang w:eastAsia="pt-BR"/>
        </w:rPr>
        <w:br/>
        <w:t> Este estudo por embasar-se fundamentalmente na influência de atividades esportivas sobre o comportamento social da criança e do adolescente</w:t>
      </w:r>
      <w:proofErr w:type="gramStart"/>
      <w:r w:rsidRPr="00322FF9">
        <w:rPr>
          <w:rFonts w:ascii="Times New Roman" w:eastAsia="Times New Roman" w:hAnsi="Times New Roman" w:cs="Times New Roman"/>
          <w:lang w:eastAsia="pt-BR"/>
        </w:rPr>
        <w:t>, necessita</w:t>
      </w:r>
      <w:proofErr w:type="gramEnd"/>
      <w:r w:rsidRPr="00322FF9">
        <w:rPr>
          <w:rFonts w:ascii="Times New Roman" w:eastAsia="Times New Roman" w:hAnsi="Times New Roman" w:cs="Times New Roman"/>
          <w:lang w:eastAsia="pt-BR"/>
        </w:rPr>
        <w:t xml:space="preserve"> de especial atenção se observarmos a imensa influência dos meios de comunicação e da mídia de forma geral sobre o fenômeno esporte, o que pode levar alguns profissionais relacionados a esta área (professores de Educação Física e Técnicos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Desportivso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), a uma conduta de utilização deste conteúdo condizente com a demanda relativa aos diferentes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grupso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sociais envolvidos.</w:t>
      </w:r>
    </w:p>
    <w:p w:rsidR="00A6069C" w:rsidRPr="00322FF9" w:rsidRDefault="00A6069C" w:rsidP="00A6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lang w:eastAsia="pt-BR"/>
        </w:rPr>
        <w:t> </w:t>
      </w:r>
      <w:proofErr w:type="gramStart"/>
      <w:r w:rsidRPr="00322FF9">
        <w:rPr>
          <w:rFonts w:ascii="Times New Roman" w:eastAsia="Times New Roman" w:hAnsi="Times New Roman" w:cs="Times New Roman"/>
          <w:lang w:eastAsia="pt-BR"/>
        </w:rPr>
        <w:t>O despreparo de alguns profissionais, muitas vezes concorrem</w:t>
      </w:r>
      <w:proofErr w:type="gramEnd"/>
      <w:r w:rsidRPr="00322FF9">
        <w:rPr>
          <w:rFonts w:ascii="Times New Roman" w:eastAsia="Times New Roman" w:hAnsi="Times New Roman" w:cs="Times New Roman"/>
          <w:lang w:eastAsia="pt-BR"/>
        </w:rPr>
        <w:t xml:space="preserve"> para a utilização inadequada ou mesmo incoerente das atividades esportivas, aumentando muitas vezes a agressividade, deslealdade e até mesmo a violência no comportamento das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ciranças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e adolescentes,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podenso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influir diretamente sobre sua conduta futura, como adulto.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Não são raras as vezes em que a conduta do professor de Educação Física se confunde com a do Técnico Desportivo, privilegiando talento e performance e discriminando alguns alunos menos habilidosos, o que acaba ocorrendo graças a ausência de aprofundamento teórico sobre as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determinanes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socias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e culturais que envolvem o esporte e sua prática.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Segundo Rita de Cássia Garcia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Verenguer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(1989), torna-se necessária uma reavaliação do esporte de forma direta e específica: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"O estudo sistemático e rigoroso sobre o fenômeno, teria que ter como ponto primeiro o afastamento dos clichês que caracterizam seu universo. Ao afastar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dasproposições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do senso-comum será possível revelar com autenticidade as asserções dobre o assunto". (p. 84 e 85</w:t>
      </w:r>
      <w:proofErr w:type="gramStart"/>
      <w:r w:rsidRPr="00322FF9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É a partir de uma visão aprofundada do esporte e sua influência no cotidiano das crianças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quae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consideramos necessário buscar as determinantes desta prática em seu comportamento social futuro, não deixando de salientar as formas pelas quais a prática de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ativides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esportivas concorre para a aquisição de valores essenciais como a </w:t>
      </w:r>
      <w:r w:rsidRPr="00322FF9">
        <w:rPr>
          <w:rFonts w:ascii="Times New Roman" w:eastAsia="Times New Roman" w:hAnsi="Times New Roman" w:cs="Times New Roman"/>
          <w:lang w:eastAsia="pt-BR"/>
        </w:rPr>
        <w:lastRenderedPageBreak/>
        <w:t xml:space="preserve">solidariedade, a fraternidade,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alealdade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>, o espírito esportivo e outros valores fundamentais para a formação do caráter de um cidadão.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Será baseado nestas prioridades que procuraremos desenvolver este estudo que sem dúvida, poderá enriquecer o dia-a-dia dos professores de Educação Física nas escolas e outros ambientes característicos da prática de atividades esportivas.</w:t>
      </w:r>
    </w:p>
    <w:p w:rsidR="00A6069C" w:rsidRPr="00322FF9" w:rsidRDefault="00A6069C" w:rsidP="00A6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lang w:eastAsia="pt-BR"/>
        </w:rPr>
        <w:br/>
      </w:r>
      <w:r w:rsidRPr="00322FF9">
        <w:rPr>
          <w:rFonts w:ascii="Times New Roman" w:eastAsia="Times New Roman" w:hAnsi="Times New Roman" w:cs="Times New Roman"/>
          <w:b/>
          <w:bCs/>
          <w:lang w:eastAsia="pt-BR"/>
        </w:rPr>
        <w:t> Referencial teórico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A partir desta </w:t>
      </w:r>
      <w:r w:rsidR="00DF23B8" w:rsidRPr="00322FF9">
        <w:rPr>
          <w:rFonts w:ascii="Times New Roman" w:eastAsia="Times New Roman" w:hAnsi="Times New Roman" w:cs="Times New Roman"/>
          <w:lang w:eastAsia="pt-BR"/>
        </w:rPr>
        <w:t>r</w:t>
      </w:r>
      <w:r w:rsidRPr="00322FF9">
        <w:rPr>
          <w:rFonts w:ascii="Times New Roman" w:eastAsia="Times New Roman" w:hAnsi="Times New Roman" w:cs="Times New Roman"/>
          <w:lang w:eastAsia="pt-BR"/>
        </w:rPr>
        <w:t>ealidade riquíssima apresentada pelo esporte</w:t>
      </w:r>
      <w:proofErr w:type="gramStart"/>
      <w:r w:rsidRPr="00322FF9">
        <w:rPr>
          <w:rFonts w:ascii="Times New Roman" w:eastAsia="Times New Roman" w:hAnsi="Times New Roman" w:cs="Times New Roman"/>
          <w:lang w:eastAsia="pt-BR"/>
        </w:rPr>
        <w:t>, torna-se</w:t>
      </w:r>
      <w:proofErr w:type="gramEnd"/>
      <w:r w:rsidRPr="00322FF9">
        <w:rPr>
          <w:rFonts w:ascii="Times New Roman" w:eastAsia="Times New Roman" w:hAnsi="Times New Roman" w:cs="Times New Roman"/>
          <w:lang w:eastAsia="pt-BR"/>
        </w:rPr>
        <w:t xml:space="preserve"> simples a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compreenção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de seu papel como</w:t>
      </w:r>
      <w:r w:rsidR="00DF23B8" w:rsidRPr="00322FF9">
        <w:rPr>
          <w:rFonts w:ascii="Times New Roman" w:eastAsia="Times New Roman" w:hAnsi="Times New Roman" w:cs="Times New Roman"/>
          <w:lang w:eastAsia="pt-BR"/>
        </w:rPr>
        <w:t xml:space="preserve"> formador de conduta, comportam</w:t>
      </w:r>
      <w:r w:rsidRPr="00322FF9">
        <w:rPr>
          <w:rFonts w:ascii="Times New Roman" w:eastAsia="Times New Roman" w:hAnsi="Times New Roman" w:cs="Times New Roman"/>
          <w:lang w:eastAsia="pt-BR"/>
        </w:rPr>
        <w:t xml:space="preserve">entos e até mesmo de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ideias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dentro de nossa</w:t>
      </w:r>
      <w:r w:rsidR="00DF23B8" w:rsidRPr="00322FF9">
        <w:rPr>
          <w:rFonts w:ascii="Times New Roman" w:eastAsia="Times New Roman" w:hAnsi="Times New Roman" w:cs="Times New Roman"/>
          <w:lang w:eastAsia="pt-BR"/>
        </w:rPr>
        <w:t xml:space="preserve"> sociedade, o que no caso das c</w:t>
      </w:r>
      <w:r w:rsidRPr="00322FF9">
        <w:rPr>
          <w:rFonts w:ascii="Times New Roman" w:eastAsia="Times New Roman" w:hAnsi="Times New Roman" w:cs="Times New Roman"/>
          <w:lang w:eastAsia="pt-BR"/>
        </w:rPr>
        <w:t>r</w:t>
      </w:r>
      <w:r w:rsidR="00DF23B8" w:rsidRPr="00322FF9">
        <w:rPr>
          <w:rFonts w:ascii="Times New Roman" w:eastAsia="Times New Roman" w:hAnsi="Times New Roman" w:cs="Times New Roman"/>
          <w:lang w:eastAsia="pt-BR"/>
        </w:rPr>
        <w:t>i</w:t>
      </w:r>
      <w:r w:rsidRPr="00322FF9">
        <w:rPr>
          <w:rFonts w:ascii="Times New Roman" w:eastAsia="Times New Roman" w:hAnsi="Times New Roman" w:cs="Times New Roman"/>
          <w:lang w:eastAsia="pt-BR"/>
        </w:rPr>
        <w:t>anças e adolescentes é extraordinariamente mais latente.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Este também parece ser o pensamento observado pelo Grupo de Trabalho Pedagógico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UFPe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- UFSM (1991), quando diz que: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 "O esporte mostra-se, desse modo como um campo de ação socialmente estabilizado com diferentes estruturas, com objetivos pré-determinados, formas de movimentos e instituições, e também como possibilidade aberta para uma ação alternativa, livre e auto definida". (p. 36</w:t>
      </w:r>
      <w:proofErr w:type="gramStart"/>
      <w:r w:rsidRPr="00322FF9">
        <w:rPr>
          <w:rFonts w:ascii="Times New Roman" w:eastAsia="Times New Roman" w:hAnsi="Times New Roman" w:cs="Times New Roman"/>
          <w:lang w:eastAsia="pt-BR"/>
        </w:rPr>
        <w:t>)</w:t>
      </w:r>
      <w:proofErr w:type="gramEnd"/>
      <w:r w:rsidRPr="00322FF9">
        <w:rPr>
          <w:rFonts w:ascii="Times New Roman" w:eastAsia="Times New Roman" w:hAnsi="Times New Roman" w:cs="Times New Roman"/>
          <w:lang w:eastAsia="pt-BR"/>
        </w:rPr>
        <w:br/>
        <w:t> Unido a tais valores tão necessários a formação da personalidade do adolescente, torna-se importante</w:t>
      </w:r>
      <w:r w:rsidR="00DF23B8" w:rsidRPr="00322FF9">
        <w:rPr>
          <w:rFonts w:ascii="Times New Roman" w:eastAsia="Times New Roman" w:hAnsi="Times New Roman" w:cs="Times New Roman"/>
          <w:lang w:eastAsia="pt-BR"/>
        </w:rPr>
        <w:t xml:space="preserve"> também observar a prática espo</w:t>
      </w:r>
      <w:r w:rsidRPr="00322FF9">
        <w:rPr>
          <w:rFonts w:ascii="Times New Roman" w:eastAsia="Times New Roman" w:hAnsi="Times New Roman" w:cs="Times New Roman"/>
          <w:lang w:eastAsia="pt-BR"/>
        </w:rPr>
        <w:t>rtiva de forma crítica e consciente, procurando adequá-la a realidade de cada praticante.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 Esta peculiaridade é observada pelo Coletivo de Autores (1996), que referindo-se a desmistificação do esporte ressalta: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"Desmistificá-lo através da exploração de conhecimentos que possibilitem ao aluno criticá-lo dentro de um determinado contexto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sócio-econômico-cultural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, Esse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conheceimento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deve promover também a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compreenção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de que a prática esportiva deve ter o significado de valores e normas que assegurem o direito a prática do esporte".(p. 71)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Para que esta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dismistificação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seja possível, é necessário mais do que nunca identificar as variáveis que envolvem o esporte e sua prática, bem como suas características a ele relacionadas, que basicamente ditam as normas de comportamento de nossas crianças e adolescentes dos diversos meios de que fazem parte.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Contudo é necessário tratar o fenômeno esporte com a devida atenção que o mesmo merece, lembrando que atualmente praticar esporte é sinônimo de estar culturalmente e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socialemnte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envolvido em um processo visto cor Vitor Marinho de Oliveira (1983), de uma forma peculiar: "Independente do ângulo do observador a força do esporte é irresistível e, em alguns lugares o seu conceito universalizou-se". (p. 77)</w:t>
      </w:r>
    </w:p>
    <w:p w:rsidR="00A6069C" w:rsidRPr="00322FF9" w:rsidRDefault="00A6069C" w:rsidP="00A6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lang w:eastAsia="pt-BR"/>
        </w:rPr>
        <w:br/>
      </w:r>
      <w:r w:rsidRPr="00322FF9">
        <w:rPr>
          <w:rFonts w:ascii="Times New Roman" w:eastAsia="Times New Roman" w:hAnsi="Times New Roman" w:cs="Times New Roman"/>
          <w:b/>
          <w:bCs/>
          <w:lang w:eastAsia="pt-BR"/>
        </w:rPr>
        <w:t> Considerações finais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 Não é novidade que o esporte assume atualmente um papel importante no cotidiano cultural de nossa sociedade e que primeiramente é elemento chave para a mídia que utiliza sua imagem de forma irrestrita com intuito extremamente consumista.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Mas o que, </w:t>
      </w:r>
      <w:proofErr w:type="gramStart"/>
      <w:r w:rsidRPr="00322FF9">
        <w:rPr>
          <w:rFonts w:ascii="Times New Roman" w:eastAsia="Times New Roman" w:hAnsi="Times New Roman" w:cs="Times New Roman"/>
          <w:lang w:eastAsia="pt-BR"/>
        </w:rPr>
        <w:t>ao nosso ver</w:t>
      </w:r>
      <w:proofErr w:type="gramEnd"/>
      <w:r w:rsidRPr="00322FF9">
        <w:rPr>
          <w:rFonts w:ascii="Times New Roman" w:eastAsia="Times New Roman" w:hAnsi="Times New Roman" w:cs="Times New Roman"/>
          <w:lang w:eastAsia="pt-BR"/>
        </w:rPr>
        <w:t>, gera preocupação é a forma como o esporte é visto por nossas crianças e adolescentes, muitas vezes conduzindo-os a comportamentos agressivos e até violentos.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 A partir desta preocupação consideramos necessário enfatizar nos meios educacionais uma abordagem crítica embasada na análise de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padões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de comportamento sociais e anti-sociais presentes no esporte, que não são formas estanques de comportamento, mas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constuídas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e que podem como elementos da própria sociedade serem discutidos e reavaliados.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 xml:space="preserve">É verdade que as normas dominantes e valores vigentes são elementos básicos na formação do fenômeno esportivo, mas é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necesário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formar um campo para reflexão sobre este fenômeno e possível modificação de alguns valores que o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clasificam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como algo acabado e não </w:t>
      </w:r>
      <w:proofErr w:type="spellStart"/>
      <w:r w:rsidRPr="00322FF9">
        <w:rPr>
          <w:rFonts w:ascii="Times New Roman" w:eastAsia="Times New Roman" w:hAnsi="Times New Roman" w:cs="Times New Roman"/>
          <w:lang w:eastAsia="pt-BR"/>
        </w:rPr>
        <w:t>sijeito</w:t>
      </w:r>
      <w:proofErr w:type="spellEnd"/>
      <w:r w:rsidRPr="00322FF9">
        <w:rPr>
          <w:rFonts w:ascii="Times New Roman" w:eastAsia="Times New Roman" w:hAnsi="Times New Roman" w:cs="Times New Roman"/>
          <w:lang w:eastAsia="pt-BR"/>
        </w:rPr>
        <w:t xml:space="preserve"> a modificações.</w:t>
      </w:r>
      <w:r w:rsidRPr="00322FF9">
        <w:rPr>
          <w:rFonts w:ascii="Times New Roman" w:eastAsia="Times New Roman" w:hAnsi="Times New Roman" w:cs="Times New Roman"/>
          <w:lang w:eastAsia="pt-BR"/>
        </w:rPr>
        <w:br/>
        <w:t>Este espaço ou campo de análise possibilitará a criação de uma nova conceituação do esporte, um esporte que pode ser criado e refletido e que principalmente pode contribuir com a formação e educação de nossas crianças e adolescentes.</w:t>
      </w:r>
    </w:p>
    <w:p w:rsidR="00322FF9" w:rsidRPr="00322FF9" w:rsidRDefault="00A6069C" w:rsidP="00322F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b/>
          <w:bCs/>
          <w:lang w:eastAsia="pt-BR"/>
        </w:rPr>
        <w:t> </w:t>
      </w:r>
    </w:p>
    <w:p w:rsidR="00A6069C" w:rsidRPr="00322FF9" w:rsidRDefault="00A6069C" w:rsidP="00A60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t-BR"/>
        </w:rPr>
      </w:pPr>
      <w:r w:rsidRPr="00322FF9">
        <w:rPr>
          <w:rFonts w:ascii="Times New Roman" w:eastAsia="Times New Roman" w:hAnsi="Times New Roman" w:cs="Times New Roman"/>
          <w:lang w:eastAsia="pt-BR"/>
        </w:rPr>
        <w:t> </w:t>
      </w:r>
    </w:p>
    <w:p w:rsidR="00A3429B" w:rsidRPr="00322FF9" w:rsidRDefault="00A3429B"/>
    <w:sectPr w:rsidR="00A3429B" w:rsidRPr="00322FF9" w:rsidSect="00322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69C"/>
    <w:rsid w:val="00322FF9"/>
    <w:rsid w:val="00421EEF"/>
    <w:rsid w:val="00856F1C"/>
    <w:rsid w:val="00A3429B"/>
    <w:rsid w:val="00A6069C"/>
    <w:rsid w:val="00DF23B8"/>
    <w:rsid w:val="00FD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9B"/>
  </w:style>
  <w:style w:type="paragraph" w:styleId="Ttulo1">
    <w:name w:val="heading 1"/>
    <w:basedOn w:val="Normal"/>
    <w:link w:val="Ttulo1Char"/>
    <w:uiPriority w:val="9"/>
    <w:qFormat/>
    <w:rsid w:val="00A606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606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6069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6069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6186">
                  <w:marLeft w:val="0"/>
                  <w:marRight w:val="0"/>
                  <w:marTop w:val="0"/>
                  <w:marBottom w:val="0"/>
                  <w:divBdr>
                    <w:top w:val="single" w:sz="6" w:space="1" w:color="CCCCCC"/>
                    <w:left w:val="single" w:sz="6" w:space="2" w:color="CCCCCC"/>
                    <w:bottom w:val="single" w:sz="6" w:space="1" w:color="CCCCCC"/>
                    <w:right w:val="single" w:sz="6" w:space="2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v.org.br/eventos/iii-enfefe-encontro-fluminense-educacao-fisica-escolar/" TargetMode="External"/><Relationship Id="rId4" Type="http://schemas.openxmlformats.org/officeDocument/2006/relationships/hyperlink" Target="http://cev.org.br/biblioteca/a-importancia-da-pratica-desportiva-para-a-formacao-do-comportamento-social-de-criancas-e-adolescent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1390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2013-04-27T10:20:00Z</dcterms:created>
  <dcterms:modified xsi:type="dcterms:W3CDTF">2013-07-23T17:24:00Z</dcterms:modified>
</cp:coreProperties>
</file>